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1A067" w14:textId="77777777" w:rsidR="008404A5" w:rsidRPr="006A79E7" w:rsidRDefault="008404A5" w:rsidP="008404A5">
      <w:pPr>
        <w:rPr>
          <w:lang w:val="fr-FR"/>
        </w:rPr>
      </w:pPr>
      <w:r w:rsidRPr="006A79E7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6A7DCF4E" wp14:editId="7786D30D">
            <wp:simplePos x="0" y="0"/>
            <wp:positionH relativeFrom="column">
              <wp:posOffset>3657600</wp:posOffset>
            </wp:positionH>
            <wp:positionV relativeFrom="paragraph">
              <wp:posOffset>-840740</wp:posOffset>
            </wp:positionV>
            <wp:extent cx="917575" cy="1000760"/>
            <wp:effectExtent l="0" t="0" r="0" b="8890"/>
            <wp:wrapSquare wrapText="bothSides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397DE" w14:textId="77777777" w:rsidR="008404A5" w:rsidRPr="006A79E7" w:rsidRDefault="008404A5" w:rsidP="008404A5">
      <w:pPr>
        <w:outlineLvl w:val="0"/>
        <w:rPr>
          <w:b/>
          <w:sz w:val="48"/>
          <w:szCs w:val="48"/>
          <w:lang w:val="fr-FR"/>
        </w:rPr>
      </w:pPr>
      <w:bookmarkStart w:id="0" w:name="sentence_4"/>
      <w:r w:rsidRPr="006A79E7">
        <w:rPr>
          <w:b/>
          <w:sz w:val="48"/>
          <w:szCs w:val="48"/>
          <w:lang w:val="fr-FR"/>
        </w:rPr>
        <w:t>Unités de mobilité pour les techniciens de la santé et des services sociaux</w:t>
      </w:r>
      <w:bookmarkEnd w:id="0"/>
    </w:p>
    <w:p w14:paraId="1D05CA49" w14:textId="77777777" w:rsidR="008404A5" w:rsidRPr="006A79E7" w:rsidRDefault="008404A5" w:rsidP="008404A5">
      <w:pPr>
        <w:spacing w:after="0" w:line="240" w:lineRule="auto"/>
        <w:outlineLvl w:val="0"/>
        <w:rPr>
          <w:b/>
          <w:sz w:val="24"/>
          <w:szCs w:val="24"/>
          <w:lang w:val="fr-FR"/>
        </w:rPr>
      </w:pPr>
      <w:bookmarkStart w:id="1" w:name="sentence_5"/>
      <w:r w:rsidRPr="006A79E7">
        <w:rPr>
          <w:b/>
          <w:sz w:val="24"/>
          <w:szCs w:val="24"/>
          <w:lang w:val="fr-FR"/>
        </w:rPr>
        <w:t xml:space="preserve">Ces unités, qui ont été conçues par un groupe de travail au sein du réseau du projet LDV EREIVET avec 16 participants de 8 pays différents, définissent les activités suivantes: </w:t>
      </w:r>
      <w:bookmarkEnd w:id="1"/>
    </w:p>
    <w:p w14:paraId="022E1390" w14:textId="77777777" w:rsidR="006A79E7" w:rsidRPr="006A79E7" w:rsidRDefault="006A79E7" w:rsidP="008404A5">
      <w:pPr>
        <w:spacing w:after="0" w:line="240" w:lineRule="auto"/>
        <w:outlineLvl w:val="0"/>
        <w:rPr>
          <w:b/>
          <w:sz w:val="24"/>
          <w:szCs w:val="24"/>
          <w:lang w:val="fr-FR"/>
        </w:rPr>
      </w:pPr>
    </w:p>
    <w:p w14:paraId="3CB121E7" w14:textId="77777777" w:rsidR="008404A5" w:rsidRPr="006A79E7" w:rsidRDefault="008404A5" w:rsidP="008404A5">
      <w:pPr>
        <w:spacing w:after="0" w:line="240" w:lineRule="auto"/>
        <w:outlineLvl w:val="0"/>
        <w:rPr>
          <w:lang w:val="fr-FR"/>
        </w:rPr>
      </w:pPr>
      <w:bookmarkStart w:id="2" w:name="sentence_7"/>
      <w:r w:rsidRPr="006A79E7">
        <w:rPr>
          <w:lang w:val="fr-FR"/>
        </w:rPr>
        <w:t>Soins d</w:t>
      </w:r>
      <w:r w:rsidR="006A79E7" w:rsidRPr="006A79E7">
        <w:rPr>
          <w:lang w:val="fr-FR"/>
        </w:rPr>
        <w:t xml:space="preserve">e santé: les soins de base et </w:t>
      </w:r>
      <w:r w:rsidRPr="006A79E7">
        <w:rPr>
          <w:lang w:val="fr-FR"/>
        </w:rPr>
        <w:t>hygiène</w:t>
      </w:r>
      <w:bookmarkEnd w:id="2"/>
    </w:p>
    <w:p w14:paraId="726E634C" w14:textId="77777777" w:rsidR="008404A5" w:rsidRPr="006A79E7" w:rsidRDefault="008404A5" w:rsidP="008404A5">
      <w:pPr>
        <w:spacing w:after="0" w:line="240" w:lineRule="auto"/>
        <w:rPr>
          <w:bCs/>
          <w:lang w:val="fr-FR"/>
        </w:rPr>
      </w:pPr>
      <w:bookmarkStart w:id="3" w:name="sentence_8"/>
      <w:r w:rsidRPr="006A79E7">
        <w:rPr>
          <w:bCs/>
          <w:lang w:val="fr-FR"/>
        </w:rPr>
        <w:t>Soins infirmiers de base</w:t>
      </w:r>
      <w:bookmarkEnd w:id="3"/>
    </w:p>
    <w:p w14:paraId="0FE45D4A" w14:textId="77777777" w:rsidR="008404A5" w:rsidRPr="006A79E7" w:rsidRDefault="008404A5" w:rsidP="008404A5">
      <w:pPr>
        <w:pStyle w:val="BodyText"/>
        <w:rPr>
          <w:rFonts w:ascii="Calibri" w:hAnsi="Calibri"/>
          <w:b w:val="0"/>
          <w:sz w:val="22"/>
          <w:szCs w:val="22"/>
          <w:lang w:val="fr-FR"/>
        </w:rPr>
      </w:pPr>
      <w:bookmarkStart w:id="4" w:name="sentence_9"/>
      <w:r w:rsidRPr="006A79E7">
        <w:rPr>
          <w:rFonts w:ascii="Calibri" w:hAnsi="Calibri"/>
          <w:b w:val="0"/>
          <w:sz w:val="22"/>
          <w:szCs w:val="22"/>
          <w:lang w:val="fr-FR"/>
        </w:rPr>
        <w:t>Interaction et</w:t>
      </w:r>
      <w:r w:rsidR="006A79E7" w:rsidRPr="006A79E7">
        <w:rPr>
          <w:rFonts w:ascii="Calibri" w:hAnsi="Calibri"/>
          <w:b w:val="0"/>
          <w:sz w:val="22"/>
          <w:szCs w:val="22"/>
          <w:lang w:val="fr-FR"/>
        </w:rPr>
        <w:t xml:space="preserve"> communication avec le client/</w:t>
      </w:r>
      <w:r w:rsidRPr="006A79E7">
        <w:rPr>
          <w:rFonts w:ascii="Calibri" w:hAnsi="Calibri"/>
          <w:b w:val="0"/>
          <w:sz w:val="22"/>
          <w:szCs w:val="22"/>
          <w:lang w:val="fr-FR"/>
        </w:rPr>
        <w:t>famille et proches</w:t>
      </w:r>
      <w:bookmarkEnd w:id="4"/>
    </w:p>
    <w:p w14:paraId="46DB8AF7" w14:textId="77777777" w:rsidR="008404A5" w:rsidRPr="006A79E7" w:rsidRDefault="008404A5" w:rsidP="008404A5">
      <w:pPr>
        <w:spacing w:after="0" w:line="240" w:lineRule="auto"/>
        <w:rPr>
          <w:bCs/>
          <w:lang w:val="fr-FR"/>
        </w:rPr>
      </w:pPr>
      <w:bookmarkStart w:id="5" w:name="sentence_10"/>
      <w:r w:rsidRPr="006A79E7">
        <w:rPr>
          <w:bCs/>
          <w:lang w:val="fr-FR"/>
        </w:rPr>
        <w:t>Travail d'équipe</w:t>
      </w:r>
      <w:bookmarkEnd w:id="5"/>
    </w:p>
    <w:p w14:paraId="6F6F1093" w14:textId="77777777" w:rsidR="008404A5" w:rsidRPr="006A79E7" w:rsidRDefault="008404A5" w:rsidP="008404A5">
      <w:pPr>
        <w:pStyle w:val="BodyText"/>
        <w:widowControl/>
        <w:rPr>
          <w:rFonts w:ascii="Calibri" w:hAnsi="Calibri"/>
          <w:b w:val="0"/>
          <w:sz w:val="22"/>
          <w:szCs w:val="22"/>
          <w:lang w:val="fr-FR"/>
        </w:rPr>
      </w:pPr>
      <w:bookmarkStart w:id="6" w:name="sentence_11"/>
      <w:r w:rsidRPr="006A79E7">
        <w:rPr>
          <w:rFonts w:ascii="Calibri" w:hAnsi="Calibri"/>
          <w:b w:val="0"/>
          <w:sz w:val="22"/>
          <w:szCs w:val="22"/>
          <w:lang w:val="fr-FR"/>
        </w:rPr>
        <w:t>Tâches administratives</w:t>
      </w:r>
      <w:bookmarkEnd w:id="6"/>
    </w:p>
    <w:p w14:paraId="12DBD85B" w14:textId="77777777" w:rsidR="008404A5" w:rsidRPr="006A79E7" w:rsidRDefault="008404A5" w:rsidP="008404A5">
      <w:pPr>
        <w:pStyle w:val="BodyText"/>
        <w:widowControl/>
        <w:rPr>
          <w:rFonts w:ascii="Calibri" w:hAnsi="Calibri"/>
          <w:b w:val="0"/>
          <w:sz w:val="22"/>
          <w:szCs w:val="22"/>
          <w:lang w:val="fr-FR"/>
        </w:rPr>
      </w:pPr>
      <w:bookmarkStart w:id="7" w:name="sentence_12"/>
      <w:r w:rsidRPr="006A79E7">
        <w:rPr>
          <w:rFonts w:ascii="Calibri" w:hAnsi="Calibri"/>
          <w:b w:val="0"/>
          <w:sz w:val="22"/>
          <w:szCs w:val="22"/>
          <w:lang w:val="fr-FR"/>
        </w:rPr>
        <w:t>Conception et mise en place d'activités</w:t>
      </w:r>
      <w:bookmarkEnd w:id="7"/>
    </w:p>
    <w:p w14:paraId="1707E5C4" w14:textId="77777777" w:rsidR="008404A5" w:rsidRPr="006A79E7" w:rsidRDefault="008404A5" w:rsidP="008404A5">
      <w:pPr>
        <w:spacing w:after="0" w:line="240" w:lineRule="auto"/>
        <w:rPr>
          <w:bCs/>
          <w:color w:val="000000"/>
          <w:lang w:val="fr-FR"/>
        </w:rPr>
      </w:pPr>
      <w:bookmarkStart w:id="8" w:name="sentence_13"/>
      <w:r w:rsidRPr="006A79E7">
        <w:rPr>
          <w:bCs/>
          <w:color w:val="000000"/>
          <w:lang w:val="fr-FR"/>
        </w:rPr>
        <w:t>Planification et organisation</w:t>
      </w:r>
      <w:bookmarkEnd w:id="8"/>
    </w:p>
    <w:p w14:paraId="2506475A" w14:textId="77777777" w:rsidR="008404A5" w:rsidRPr="006A79E7" w:rsidRDefault="008404A5" w:rsidP="008404A5">
      <w:pPr>
        <w:spacing w:after="0" w:line="240" w:lineRule="auto"/>
        <w:rPr>
          <w:b/>
          <w:bCs/>
          <w:color w:val="000000"/>
          <w:lang w:val="fr-FR"/>
        </w:rPr>
      </w:pPr>
    </w:p>
    <w:p w14:paraId="7CEC158B" w14:textId="77777777" w:rsidR="008404A5" w:rsidRPr="006A79E7" w:rsidRDefault="008404A5" w:rsidP="008404A5">
      <w:pPr>
        <w:spacing w:after="0" w:line="240" w:lineRule="auto"/>
        <w:rPr>
          <w:b/>
          <w:bCs/>
          <w:color w:val="000000"/>
          <w:lang w:val="fr-FR"/>
        </w:rPr>
      </w:pPr>
      <w:bookmarkStart w:id="9" w:name="sentence_14"/>
      <w:r w:rsidRPr="006A79E7">
        <w:rPr>
          <w:b/>
          <w:bCs/>
          <w:color w:val="000000"/>
          <w:lang w:val="fr-FR"/>
        </w:rPr>
        <w:t>Services sociaux:</w:t>
      </w:r>
      <w:bookmarkEnd w:id="9"/>
    </w:p>
    <w:p w14:paraId="08036B23" w14:textId="77777777" w:rsidR="008404A5" w:rsidRPr="006A79E7" w:rsidRDefault="008404A5" w:rsidP="008404A5">
      <w:pPr>
        <w:spacing w:after="0" w:line="240" w:lineRule="auto"/>
        <w:rPr>
          <w:bCs/>
          <w:color w:val="000000"/>
          <w:lang w:val="fr-FR"/>
        </w:rPr>
      </w:pPr>
      <w:bookmarkStart w:id="10" w:name="sentence_15"/>
      <w:r w:rsidRPr="006A79E7">
        <w:rPr>
          <w:bCs/>
          <w:color w:val="000000"/>
          <w:lang w:val="fr-FR"/>
        </w:rPr>
        <w:t>Trava</w:t>
      </w:r>
      <w:r w:rsidR="006A79E7" w:rsidRPr="006A79E7">
        <w:rPr>
          <w:bCs/>
          <w:color w:val="000000"/>
          <w:lang w:val="fr-FR"/>
        </w:rPr>
        <w:t xml:space="preserve">ux pratiques </w:t>
      </w:r>
      <w:r w:rsidRPr="006A79E7">
        <w:rPr>
          <w:bCs/>
          <w:color w:val="000000"/>
          <w:lang w:val="fr-FR"/>
        </w:rPr>
        <w:t>et élémentaire</w:t>
      </w:r>
      <w:r w:rsidR="006A79E7" w:rsidRPr="006A79E7">
        <w:rPr>
          <w:bCs/>
          <w:color w:val="000000"/>
          <w:lang w:val="fr-FR"/>
        </w:rPr>
        <w:t>s</w:t>
      </w:r>
      <w:r w:rsidRPr="006A79E7">
        <w:rPr>
          <w:bCs/>
          <w:color w:val="000000"/>
          <w:lang w:val="fr-FR"/>
        </w:rPr>
        <w:t xml:space="preserve"> d'hygiène et de ménage</w:t>
      </w:r>
      <w:bookmarkEnd w:id="10"/>
    </w:p>
    <w:p w14:paraId="0631D816" w14:textId="77777777" w:rsidR="008404A5" w:rsidRPr="006A79E7" w:rsidRDefault="008404A5" w:rsidP="008404A5">
      <w:pPr>
        <w:spacing w:after="0" w:line="240" w:lineRule="auto"/>
        <w:rPr>
          <w:bCs/>
          <w:color w:val="000000"/>
          <w:lang w:val="fr-FR"/>
        </w:rPr>
      </w:pPr>
      <w:bookmarkStart w:id="11" w:name="sentence_16"/>
      <w:r w:rsidRPr="006A79E7">
        <w:rPr>
          <w:bCs/>
          <w:color w:val="000000"/>
          <w:lang w:val="fr-FR"/>
        </w:rPr>
        <w:t>Compréhension pédagogique de base</w:t>
      </w:r>
      <w:bookmarkEnd w:id="11"/>
    </w:p>
    <w:p w14:paraId="413B8A93" w14:textId="77777777" w:rsidR="008404A5" w:rsidRPr="006A79E7" w:rsidRDefault="008404A5" w:rsidP="008404A5">
      <w:pPr>
        <w:tabs>
          <w:tab w:val="left" w:pos="0"/>
        </w:tabs>
        <w:spacing w:after="0" w:line="240" w:lineRule="auto"/>
        <w:rPr>
          <w:rFonts w:cs="Verdana"/>
          <w:bCs/>
          <w:color w:val="000000"/>
          <w:lang w:val="fr-FR"/>
        </w:rPr>
      </w:pPr>
      <w:bookmarkStart w:id="12" w:name="sentence_17"/>
      <w:r w:rsidRPr="006A79E7">
        <w:rPr>
          <w:rFonts w:cs="Verdana"/>
          <w:bCs/>
          <w:color w:val="000000"/>
          <w:lang w:val="fr-FR"/>
        </w:rPr>
        <w:t>Interaction et</w:t>
      </w:r>
      <w:r w:rsidR="006A79E7" w:rsidRPr="006A79E7">
        <w:rPr>
          <w:rFonts w:cs="Verdana"/>
          <w:bCs/>
          <w:color w:val="000000"/>
          <w:lang w:val="fr-FR"/>
        </w:rPr>
        <w:t xml:space="preserve"> communication avec le client/</w:t>
      </w:r>
      <w:r w:rsidRPr="006A79E7">
        <w:rPr>
          <w:rFonts w:cs="Verdana"/>
          <w:bCs/>
          <w:color w:val="000000"/>
          <w:lang w:val="fr-FR"/>
        </w:rPr>
        <w:t xml:space="preserve">famille et proches </w:t>
      </w:r>
      <w:bookmarkEnd w:id="12"/>
    </w:p>
    <w:p w14:paraId="2440074A" w14:textId="77777777" w:rsidR="008404A5" w:rsidRPr="006A79E7" w:rsidRDefault="008404A5" w:rsidP="008404A5">
      <w:pPr>
        <w:spacing w:after="0" w:line="240" w:lineRule="auto"/>
        <w:rPr>
          <w:color w:val="000000"/>
          <w:lang w:val="fr-FR"/>
        </w:rPr>
      </w:pPr>
      <w:bookmarkStart w:id="13" w:name="sentence_18"/>
      <w:r w:rsidRPr="006A79E7">
        <w:rPr>
          <w:color w:val="000000"/>
          <w:lang w:val="fr-FR"/>
        </w:rPr>
        <w:t>Travail d'équipe</w:t>
      </w:r>
      <w:bookmarkEnd w:id="13"/>
    </w:p>
    <w:p w14:paraId="47646C36" w14:textId="77777777" w:rsidR="008404A5" w:rsidRPr="006A79E7" w:rsidRDefault="008404A5" w:rsidP="008404A5">
      <w:pPr>
        <w:tabs>
          <w:tab w:val="left" w:pos="0"/>
        </w:tabs>
        <w:spacing w:after="0" w:line="240" w:lineRule="auto"/>
        <w:rPr>
          <w:bCs/>
          <w:color w:val="000000"/>
          <w:lang w:val="fr-FR"/>
        </w:rPr>
      </w:pPr>
      <w:bookmarkStart w:id="14" w:name="sentence_19"/>
      <w:r w:rsidRPr="006A79E7">
        <w:rPr>
          <w:bCs/>
          <w:color w:val="000000"/>
          <w:lang w:val="fr-FR"/>
        </w:rPr>
        <w:t xml:space="preserve">Conception et mise en place d'activités </w:t>
      </w:r>
      <w:bookmarkEnd w:id="14"/>
    </w:p>
    <w:p w14:paraId="729834A6" w14:textId="77777777" w:rsidR="008404A5" w:rsidRPr="006A79E7" w:rsidRDefault="008404A5" w:rsidP="008404A5">
      <w:pPr>
        <w:spacing w:after="0" w:line="240" w:lineRule="auto"/>
        <w:rPr>
          <w:color w:val="000000"/>
          <w:lang w:val="fr-FR"/>
        </w:rPr>
      </w:pPr>
      <w:bookmarkStart w:id="15" w:name="sentence_20"/>
      <w:r w:rsidRPr="006A79E7">
        <w:rPr>
          <w:color w:val="000000"/>
          <w:lang w:val="fr-FR"/>
        </w:rPr>
        <w:t>Planification et organisation</w:t>
      </w:r>
      <w:bookmarkEnd w:id="15"/>
    </w:p>
    <w:p w14:paraId="5428A6C2" w14:textId="77777777" w:rsidR="008404A5" w:rsidRPr="006A79E7" w:rsidRDefault="008404A5" w:rsidP="008404A5">
      <w:pPr>
        <w:spacing w:after="0" w:line="240" w:lineRule="auto"/>
        <w:outlineLvl w:val="0"/>
        <w:rPr>
          <w:color w:val="000000"/>
          <w:lang w:val="fr-FR"/>
        </w:rPr>
      </w:pPr>
      <w:bookmarkStart w:id="16" w:name="sentence_21"/>
      <w:r w:rsidRPr="006A79E7">
        <w:rPr>
          <w:color w:val="000000"/>
          <w:lang w:val="fr-FR"/>
        </w:rPr>
        <w:t>Description</w:t>
      </w:r>
      <w:bookmarkEnd w:id="16"/>
    </w:p>
    <w:p w14:paraId="36925464" w14:textId="77777777" w:rsidR="008404A5" w:rsidRPr="006A79E7" w:rsidRDefault="008404A5" w:rsidP="008404A5">
      <w:pPr>
        <w:spacing w:after="0" w:line="240" w:lineRule="auto"/>
        <w:outlineLvl w:val="0"/>
        <w:rPr>
          <w:color w:val="000000"/>
          <w:sz w:val="16"/>
          <w:szCs w:val="16"/>
          <w:lang w:val="fr-FR"/>
        </w:rPr>
      </w:pPr>
    </w:p>
    <w:p w14:paraId="26BC5A18" w14:textId="77777777" w:rsidR="008404A5" w:rsidRPr="006A79E7" w:rsidRDefault="008404A5" w:rsidP="0084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fr-FR"/>
        </w:rPr>
      </w:pPr>
      <w:bookmarkStart w:id="17" w:name="sentence_22"/>
      <w:r w:rsidRPr="006A79E7">
        <w:rPr>
          <w:b/>
          <w:sz w:val="24"/>
          <w:szCs w:val="24"/>
          <w:lang w:val="fr-FR"/>
        </w:rPr>
        <w:t xml:space="preserve">Les micro-unités suivantes peuvent être utilisées dans les mobilités </w:t>
      </w:r>
      <w:r w:rsidR="006A79E7" w:rsidRPr="006A79E7">
        <w:rPr>
          <w:b/>
          <w:sz w:val="24"/>
          <w:szCs w:val="24"/>
          <w:lang w:val="fr-FR"/>
        </w:rPr>
        <w:t>d'apprentissage transfrontalier</w:t>
      </w:r>
      <w:r w:rsidRPr="006A79E7">
        <w:rPr>
          <w:b/>
          <w:sz w:val="24"/>
          <w:szCs w:val="24"/>
          <w:lang w:val="fr-FR"/>
        </w:rPr>
        <w:t xml:space="preserve"> de IVT pour assurer la conformité avec les principes d'ECVET. </w:t>
      </w:r>
      <w:bookmarkEnd w:id="17"/>
    </w:p>
    <w:p w14:paraId="22D9156D" w14:textId="77777777" w:rsidR="008404A5" w:rsidRPr="006A79E7" w:rsidRDefault="008404A5" w:rsidP="0084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fr-FR"/>
        </w:rPr>
      </w:pPr>
      <w:bookmarkStart w:id="18" w:name="sentence_23"/>
      <w:r w:rsidRPr="006A79E7">
        <w:rPr>
          <w:b/>
          <w:sz w:val="24"/>
          <w:szCs w:val="24"/>
          <w:lang w:val="fr-FR"/>
        </w:rPr>
        <w:t>Selon la durée du stage, une ou plusieurs micro-unités peuvent être choisies. </w:t>
      </w:r>
      <w:bookmarkEnd w:id="18"/>
    </w:p>
    <w:p w14:paraId="7D17ADBE" w14:textId="77777777" w:rsidR="008404A5" w:rsidRPr="006A79E7" w:rsidRDefault="008404A5" w:rsidP="008404A5">
      <w:pPr>
        <w:spacing w:after="120" w:line="240" w:lineRule="auto"/>
        <w:outlineLvl w:val="0"/>
        <w:rPr>
          <w:b/>
          <w:lang w:val="fr-FR"/>
        </w:rPr>
      </w:pPr>
    </w:p>
    <w:p w14:paraId="1071463E" w14:textId="77777777" w:rsidR="006A79E7" w:rsidRPr="006A79E7" w:rsidRDefault="008404A5" w:rsidP="003F16F1">
      <w:pPr>
        <w:spacing w:after="120" w:line="240" w:lineRule="auto"/>
        <w:outlineLvl w:val="0"/>
        <w:rPr>
          <w:b/>
          <w:lang w:val="fr-FR"/>
        </w:rPr>
      </w:pPr>
      <w:bookmarkStart w:id="19" w:name="sentence_24"/>
      <w:r w:rsidRPr="006A79E7">
        <w:rPr>
          <w:b/>
          <w:lang w:val="fr-FR"/>
        </w:rPr>
        <w:lastRenderedPageBreak/>
        <w:t xml:space="preserve">Pour le réseau EREIVET: </w:t>
      </w:r>
    </w:p>
    <w:p w14:paraId="64A06182" w14:textId="77777777" w:rsidR="006A79E7" w:rsidRPr="006A79E7" w:rsidRDefault="008404A5" w:rsidP="003F16F1">
      <w:pPr>
        <w:spacing w:after="120" w:line="240" w:lineRule="auto"/>
        <w:outlineLvl w:val="0"/>
        <w:rPr>
          <w:b/>
          <w:lang w:val="fr-FR"/>
        </w:rPr>
      </w:pPr>
      <w:r w:rsidRPr="006A79E7">
        <w:rPr>
          <w:b/>
          <w:lang w:val="fr-FR"/>
        </w:rPr>
        <w:t xml:space="preserve">Annette Kay (Chef de l'ensemble des taches 4): anka@sosusj.dk </w:t>
      </w:r>
      <w:bookmarkStart w:id="20" w:name="sentence_25"/>
      <w:bookmarkEnd w:id="19"/>
    </w:p>
    <w:p w14:paraId="77C99FC6" w14:textId="77777777" w:rsidR="008404A5" w:rsidRPr="006A79E7" w:rsidRDefault="008404A5" w:rsidP="003F16F1">
      <w:pPr>
        <w:spacing w:after="120" w:line="240" w:lineRule="auto"/>
        <w:outlineLvl w:val="0"/>
        <w:rPr>
          <w:b/>
          <w:lang w:val="fr-FR"/>
        </w:rPr>
      </w:pPr>
      <w:r w:rsidRPr="006A79E7">
        <w:rPr>
          <w:b/>
          <w:lang w:val="fr-FR"/>
        </w:rPr>
        <w:t xml:space="preserve">Barbara </w:t>
      </w:r>
      <w:proofErr w:type="spellStart"/>
      <w:r w:rsidRPr="006A79E7">
        <w:rPr>
          <w:b/>
          <w:lang w:val="fr-FR"/>
        </w:rPr>
        <w:t>Paulmann</w:t>
      </w:r>
      <w:proofErr w:type="spellEnd"/>
      <w:r w:rsidRPr="006A79E7">
        <w:rPr>
          <w:b/>
          <w:lang w:val="fr-FR"/>
        </w:rPr>
        <w:t xml:space="preserve"> (coordinatrice): Barbara.Paulmann@mk.niedersachsen.de</w:t>
      </w:r>
      <w:bookmarkEnd w:id="20"/>
    </w:p>
    <w:p w14:paraId="0D03702F" w14:textId="77777777" w:rsidR="00BF76F7" w:rsidRPr="006A79E7" w:rsidRDefault="00BF76F7" w:rsidP="00BF76F7">
      <w:pPr>
        <w:spacing w:after="120" w:line="240" w:lineRule="auto"/>
        <w:outlineLvl w:val="0"/>
        <w:rPr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437"/>
        <w:gridCol w:w="4518"/>
        <w:gridCol w:w="2091"/>
        <w:gridCol w:w="2458"/>
      </w:tblGrid>
      <w:tr w:rsidR="008404A5" w:rsidRPr="006A79E7" w14:paraId="13A747A3" w14:textId="77777777" w:rsidTr="00380A24">
        <w:tc>
          <w:tcPr>
            <w:tcW w:w="3148" w:type="dxa"/>
            <w:shd w:val="clear" w:color="auto" w:fill="auto"/>
          </w:tcPr>
          <w:p w14:paraId="57F37B49" w14:textId="77777777" w:rsidR="008404A5" w:rsidRPr="006A79E7" w:rsidRDefault="008404A5" w:rsidP="00380A24">
            <w:pPr>
              <w:spacing w:after="0" w:line="240" w:lineRule="auto"/>
              <w:rPr>
                <w:lang w:val="fr-FR"/>
              </w:rPr>
            </w:pPr>
            <w:bookmarkStart w:id="21" w:name="sentence_26"/>
            <w:r w:rsidRPr="006A79E7">
              <w:rPr>
                <w:lang w:val="fr-FR"/>
              </w:rPr>
              <w:t>Nom de l'unité 1:</w:t>
            </w:r>
            <w:bookmarkEnd w:id="21"/>
          </w:p>
          <w:p w14:paraId="32CD92E9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  <w:p w14:paraId="1389C3FF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046" w:type="dxa"/>
            <w:gridSpan w:val="3"/>
            <w:shd w:val="clear" w:color="auto" w:fill="auto"/>
          </w:tcPr>
          <w:p w14:paraId="2730CED4" w14:textId="77777777" w:rsidR="008404A5" w:rsidRPr="006A79E7" w:rsidRDefault="006A79E7" w:rsidP="00834265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bookmarkStart w:id="22" w:name="sentence_27"/>
            <w:r w:rsidRPr="006A79E7">
              <w:rPr>
                <w:b/>
                <w:sz w:val="24"/>
                <w:szCs w:val="24"/>
                <w:lang w:val="fr-FR"/>
              </w:rPr>
              <w:t>Travaux pratiques</w:t>
            </w:r>
            <w:r w:rsidR="008404A5" w:rsidRPr="006A79E7">
              <w:rPr>
                <w:b/>
                <w:sz w:val="24"/>
                <w:szCs w:val="24"/>
                <w:lang w:val="fr-FR"/>
              </w:rPr>
              <w:t xml:space="preserve"> et élémentaire</w:t>
            </w:r>
            <w:r w:rsidRPr="006A79E7">
              <w:rPr>
                <w:b/>
                <w:sz w:val="24"/>
                <w:szCs w:val="24"/>
                <w:lang w:val="fr-FR"/>
              </w:rPr>
              <w:t>s</w:t>
            </w:r>
            <w:r w:rsidR="008404A5" w:rsidRPr="006A79E7">
              <w:rPr>
                <w:b/>
                <w:sz w:val="24"/>
                <w:szCs w:val="24"/>
                <w:lang w:val="fr-FR"/>
              </w:rPr>
              <w:t xml:space="preserve"> d'hygiène et de ménage </w:t>
            </w:r>
            <w:bookmarkEnd w:id="22"/>
          </w:p>
        </w:tc>
        <w:tc>
          <w:tcPr>
            <w:tcW w:w="2458" w:type="dxa"/>
            <w:vMerge w:val="restart"/>
            <w:shd w:val="clear" w:color="auto" w:fill="auto"/>
          </w:tcPr>
          <w:p w14:paraId="167B4F8B" w14:textId="77777777" w:rsidR="008404A5" w:rsidRPr="006A79E7" w:rsidRDefault="008404A5" w:rsidP="00834265">
            <w:pPr>
              <w:spacing w:after="0" w:line="480" w:lineRule="auto"/>
              <w:jc w:val="center"/>
              <w:rPr>
                <w:lang w:val="fr-FR"/>
              </w:rPr>
            </w:pPr>
            <w:r w:rsidRPr="006A79E7">
              <w:rPr>
                <w:noProof/>
                <w:lang w:val="fr-FR"/>
              </w:rPr>
              <w:drawing>
                <wp:inline distT="0" distB="0" distL="0" distR="0" wp14:anchorId="0A5B9343" wp14:editId="762D166D">
                  <wp:extent cx="914400" cy="1000125"/>
                  <wp:effectExtent l="0" t="0" r="0" b="952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6A79E7" w14:paraId="783C94B6" w14:textId="77777777" w:rsidTr="00380A24">
        <w:tc>
          <w:tcPr>
            <w:tcW w:w="3148" w:type="dxa"/>
            <w:shd w:val="clear" w:color="auto" w:fill="auto"/>
          </w:tcPr>
          <w:p w14:paraId="1373FE47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23" w:name="sentence_29"/>
            <w:r w:rsidRPr="006A79E7">
              <w:rPr>
                <w:lang w:val="fr-FR"/>
              </w:rPr>
              <w:t>Référence à la qualification:</w:t>
            </w:r>
            <w:bookmarkEnd w:id="23"/>
          </w:p>
          <w:p w14:paraId="63EE96E6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046" w:type="dxa"/>
            <w:gridSpan w:val="3"/>
            <w:shd w:val="clear" w:color="auto" w:fill="auto"/>
          </w:tcPr>
          <w:p w14:paraId="531FDCBB" w14:textId="77777777" w:rsidR="008404A5" w:rsidRPr="006A79E7" w:rsidRDefault="008404A5" w:rsidP="00834265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bookmarkStart w:id="24" w:name="sentence_30"/>
            <w:r w:rsidRPr="006A79E7">
              <w:rPr>
                <w:b/>
                <w:sz w:val="24"/>
                <w:szCs w:val="24"/>
                <w:lang w:val="fr-FR"/>
              </w:rPr>
              <w:t>Les services sociaux</w:t>
            </w:r>
            <w:r w:rsidRPr="006A79E7">
              <w:rPr>
                <w:sz w:val="24"/>
                <w:szCs w:val="24"/>
                <w:lang w:val="fr-FR"/>
              </w:rPr>
              <w:t xml:space="preserve"> </w:t>
            </w:r>
            <w:bookmarkEnd w:id="24"/>
          </w:p>
        </w:tc>
        <w:tc>
          <w:tcPr>
            <w:tcW w:w="2458" w:type="dxa"/>
            <w:vMerge/>
            <w:shd w:val="clear" w:color="auto" w:fill="auto"/>
          </w:tcPr>
          <w:p w14:paraId="0863D059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</w:tc>
      </w:tr>
      <w:tr w:rsidR="008404A5" w:rsidRPr="006A79E7" w14:paraId="3B8CB57A" w14:textId="77777777" w:rsidTr="00380A24">
        <w:tc>
          <w:tcPr>
            <w:tcW w:w="9103" w:type="dxa"/>
            <w:gridSpan w:val="3"/>
            <w:shd w:val="clear" w:color="auto" w:fill="auto"/>
          </w:tcPr>
          <w:p w14:paraId="4721F4AA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25" w:name="sentence_31"/>
            <w:r w:rsidRPr="006A79E7">
              <w:rPr>
                <w:lang w:val="fr-FR"/>
              </w:rPr>
              <w:t xml:space="preserve">Ensemble des tâches :  </w:t>
            </w:r>
            <w:bookmarkEnd w:id="25"/>
          </w:p>
          <w:p w14:paraId="7CB402FC" w14:textId="77777777" w:rsidR="008404A5" w:rsidRPr="006A79E7" w:rsidRDefault="008404A5" w:rsidP="00834265">
            <w:pPr>
              <w:spacing w:after="0" w:line="240" w:lineRule="auto"/>
              <w:rPr>
                <w:color w:val="0070C0"/>
                <w:lang w:val="fr-FR"/>
              </w:rPr>
            </w:pPr>
            <w:bookmarkStart w:id="26" w:name="sentence_32"/>
            <w:r w:rsidRPr="006A79E7">
              <w:rPr>
                <w:color w:val="0070C0"/>
                <w:lang w:val="fr-FR"/>
              </w:rPr>
              <w:t xml:space="preserve">Travailler au domicile du client ou d'une institution en respectant son mode de vie. </w:t>
            </w:r>
            <w:bookmarkStart w:id="27" w:name="sentence_33"/>
            <w:bookmarkEnd w:id="26"/>
            <w:r w:rsidRPr="006A79E7">
              <w:rPr>
                <w:color w:val="0070C0"/>
                <w:lang w:val="fr-FR"/>
              </w:rPr>
              <w:t xml:space="preserve">Travailler en respectant les principes d'hygiène et les standards du lieu de stage. </w:t>
            </w:r>
            <w:bookmarkStart w:id="28" w:name="sentence_34"/>
            <w:bookmarkEnd w:id="27"/>
            <w:r w:rsidRPr="006A79E7">
              <w:rPr>
                <w:color w:val="0070C0"/>
                <w:lang w:val="fr-FR"/>
              </w:rPr>
              <w:t xml:space="preserve">Travailler en prenant garde à sa posture et avoir recours à une assistance si nécessaire. </w:t>
            </w:r>
            <w:bookmarkStart w:id="29" w:name="sentence_35"/>
            <w:bookmarkEnd w:id="28"/>
            <w:r w:rsidRPr="006A79E7">
              <w:rPr>
                <w:color w:val="0070C0"/>
                <w:lang w:val="fr-FR"/>
              </w:rPr>
              <w:t xml:space="preserve">S'occuper de la documentation. </w:t>
            </w:r>
            <w:bookmarkStart w:id="30" w:name="sentence_36"/>
            <w:bookmarkEnd w:id="29"/>
            <w:r w:rsidRPr="006A79E7">
              <w:rPr>
                <w:color w:val="0070C0"/>
                <w:lang w:val="fr-FR"/>
              </w:rPr>
              <w:t>Aider le client à manger sainement et équilibré.</w:t>
            </w:r>
            <w:bookmarkEnd w:id="30"/>
          </w:p>
          <w:p w14:paraId="20E36699" w14:textId="77777777" w:rsidR="008404A5" w:rsidRPr="006A79E7" w:rsidRDefault="008404A5" w:rsidP="00834265">
            <w:pPr>
              <w:spacing w:after="0" w:line="240" w:lineRule="auto"/>
              <w:rPr>
                <w:color w:val="0070C0"/>
                <w:lang w:val="fr-FR"/>
              </w:rPr>
            </w:pPr>
          </w:p>
        </w:tc>
        <w:tc>
          <w:tcPr>
            <w:tcW w:w="2091" w:type="dxa"/>
            <w:shd w:val="clear" w:color="auto" w:fill="auto"/>
          </w:tcPr>
          <w:p w14:paraId="4EE3C888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31" w:name="sentence_37"/>
            <w:r w:rsidRPr="006A79E7">
              <w:rPr>
                <w:lang w:val="fr-FR"/>
              </w:rPr>
              <w:t>Niveau EQF : 4</w:t>
            </w:r>
            <w:bookmarkEnd w:id="31"/>
          </w:p>
        </w:tc>
        <w:tc>
          <w:tcPr>
            <w:tcW w:w="2458" w:type="dxa"/>
            <w:shd w:val="clear" w:color="auto" w:fill="auto"/>
          </w:tcPr>
          <w:p w14:paraId="1390F827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32" w:name="sentence_38"/>
            <w:r w:rsidRPr="006A79E7">
              <w:rPr>
                <w:lang w:val="fr-FR"/>
              </w:rPr>
              <w:t>Niveau DQR : 4</w:t>
            </w:r>
            <w:bookmarkEnd w:id="32"/>
          </w:p>
        </w:tc>
      </w:tr>
      <w:tr w:rsidR="008404A5" w:rsidRPr="006A79E7" w14:paraId="3CA5853A" w14:textId="77777777" w:rsidTr="00380A24">
        <w:tc>
          <w:tcPr>
            <w:tcW w:w="13652" w:type="dxa"/>
            <w:gridSpan w:val="5"/>
            <w:shd w:val="clear" w:color="auto" w:fill="auto"/>
          </w:tcPr>
          <w:p w14:paraId="201AE3D6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33" w:name="sentence_39"/>
            <w:r w:rsidRPr="006A79E7">
              <w:rPr>
                <w:lang w:val="fr-FR"/>
              </w:rPr>
              <w:t xml:space="preserve">Description de l'unité : </w:t>
            </w:r>
            <w:bookmarkEnd w:id="33"/>
          </w:p>
          <w:p w14:paraId="42A34C67" w14:textId="77777777" w:rsidR="008404A5" w:rsidRPr="006A79E7" w:rsidRDefault="008404A5" w:rsidP="00834265">
            <w:pPr>
              <w:spacing w:after="0" w:line="240" w:lineRule="auto"/>
              <w:rPr>
                <w:color w:val="0070C0"/>
                <w:lang w:val="fr-FR"/>
              </w:rPr>
            </w:pPr>
            <w:bookmarkStart w:id="34" w:name="sentence_40"/>
            <w:r w:rsidRPr="006A79E7">
              <w:rPr>
                <w:color w:val="0070C0"/>
                <w:lang w:val="fr-FR"/>
              </w:rPr>
              <w:t xml:space="preserve">Apporter au client les soins de base, l'habiller et le déshabiller, et l'impliquer. </w:t>
            </w:r>
            <w:bookmarkStart w:id="35" w:name="sentence_41"/>
            <w:bookmarkEnd w:id="34"/>
            <w:r w:rsidRPr="006A79E7">
              <w:rPr>
                <w:color w:val="0070C0"/>
                <w:lang w:val="fr-FR"/>
              </w:rPr>
              <w:t xml:space="preserve">Porter des vêtements de travail et de protection adéquats. </w:t>
            </w:r>
            <w:bookmarkStart w:id="36" w:name="sentence_42"/>
            <w:bookmarkEnd w:id="35"/>
            <w:r w:rsidRPr="006A79E7">
              <w:rPr>
                <w:color w:val="0070C0"/>
                <w:lang w:val="fr-FR"/>
              </w:rPr>
              <w:t xml:space="preserve">Établir une relation de confiance avec le client. </w:t>
            </w:r>
            <w:bookmarkStart w:id="37" w:name="sentence_43"/>
            <w:bookmarkEnd w:id="36"/>
            <w:r w:rsidRPr="006A79E7">
              <w:rPr>
                <w:color w:val="0070C0"/>
                <w:lang w:val="fr-FR"/>
              </w:rPr>
              <w:t xml:space="preserve">Aider le client à nettoyer et lui donner des conseils. </w:t>
            </w:r>
            <w:bookmarkStart w:id="38" w:name="sentence_44"/>
            <w:bookmarkEnd w:id="37"/>
            <w:r w:rsidRPr="006A79E7">
              <w:rPr>
                <w:color w:val="0070C0"/>
                <w:lang w:val="fr-FR"/>
              </w:rPr>
              <w:t>Préparer des repas sains et équilibrés.</w:t>
            </w:r>
            <w:bookmarkEnd w:id="38"/>
          </w:p>
          <w:p w14:paraId="0DB6E616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</w:tc>
      </w:tr>
      <w:tr w:rsidR="008404A5" w:rsidRPr="006A79E7" w14:paraId="114B8B15" w14:textId="77777777" w:rsidTr="00380A24">
        <w:tc>
          <w:tcPr>
            <w:tcW w:w="4585" w:type="dxa"/>
            <w:gridSpan w:val="2"/>
            <w:shd w:val="clear" w:color="auto" w:fill="B8CCE4"/>
          </w:tcPr>
          <w:p w14:paraId="34F4D47E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39" w:name="sentence_45"/>
            <w:r w:rsidRPr="006A79E7">
              <w:rPr>
                <w:lang w:val="fr-FR"/>
              </w:rPr>
              <w:t>Connaissances</w:t>
            </w:r>
            <w:bookmarkEnd w:id="39"/>
          </w:p>
        </w:tc>
        <w:tc>
          <w:tcPr>
            <w:tcW w:w="4518" w:type="dxa"/>
            <w:shd w:val="clear" w:color="auto" w:fill="B8CCE4"/>
          </w:tcPr>
          <w:p w14:paraId="2F88B81F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40" w:name="sentence_46"/>
            <w:r w:rsidRPr="006A79E7">
              <w:rPr>
                <w:lang w:val="fr-FR"/>
              </w:rPr>
              <w:t>Compétences</w:t>
            </w:r>
            <w:bookmarkEnd w:id="40"/>
          </w:p>
        </w:tc>
        <w:tc>
          <w:tcPr>
            <w:tcW w:w="4549" w:type="dxa"/>
            <w:gridSpan w:val="2"/>
            <w:shd w:val="clear" w:color="auto" w:fill="B8CCE4"/>
          </w:tcPr>
          <w:p w14:paraId="2B0C48A4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41" w:name="sentence_47"/>
            <w:r w:rsidRPr="006A79E7">
              <w:rPr>
                <w:lang w:val="fr-FR"/>
              </w:rPr>
              <w:t>Aptitude</w:t>
            </w:r>
            <w:bookmarkEnd w:id="41"/>
          </w:p>
        </w:tc>
      </w:tr>
      <w:tr w:rsidR="008404A5" w:rsidRPr="006A79E7" w14:paraId="6F890C96" w14:textId="77777777" w:rsidTr="00380A24">
        <w:tc>
          <w:tcPr>
            <w:tcW w:w="4585" w:type="dxa"/>
            <w:gridSpan w:val="2"/>
            <w:shd w:val="clear" w:color="auto" w:fill="auto"/>
          </w:tcPr>
          <w:p w14:paraId="1A234D64" w14:textId="77777777" w:rsidR="008404A5" w:rsidRPr="006A79E7" w:rsidRDefault="008404A5" w:rsidP="00834265">
            <w:pPr>
              <w:spacing w:after="0" w:line="240" w:lineRule="auto"/>
              <w:rPr>
                <w:rFonts w:cs="Verdana"/>
                <w:i/>
                <w:lang w:val="fr-FR"/>
              </w:rPr>
            </w:pPr>
            <w:bookmarkStart w:id="42" w:name="sentence_48"/>
            <w:r w:rsidRPr="006A79E7">
              <w:rPr>
                <w:rFonts w:cs="Verdana"/>
                <w:i/>
                <w:lang w:val="fr-FR"/>
              </w:rPr>
              <w:t>Le/la stagiaire a des connaissances sur:</w:t>
            </w:r>
            <w:bookmarkEnd w:id="42"/>
          </w:p>
          <w:p w14:paraId="575CC7F9" w14:textId="77777777" w:rsidR="008404A5" w:rsidRPr="006A79E7" w:rsidRDefault="008404A5" w:rsidP="00834265">
            <w:pPr>
              <w:spacing w:after="0" w:line="240" w:lineRule="auto"/>
              <w:rPr>
                <w:rFonts w:cs="Verdana"/>
                <w:lang w:val="fr-FR"/>
              </w:rPr>
            </w:pPr>
          </w:p>
          <w:p w14:paraId="1D7082B6" w14:textId="77777777" w:rsidR="008404A5" w:rsidRPr="006A79E7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fr-FR"/>
              </w:rPr>
            </w:pPr>
            <w:bookmarkStart w:id="43" w:name="sentence_49"/>
            <w:r w:rsidRPr="006A79E7">
              <w:rPr>
                <w:rFonts w:cs="Verdana"/>
                <w:lang w:val="fr-FR"/>
              </w:rPr>
              <w:t>Le développement psychologique.</w:t>
            </w:r>
            <w:bookmarkEnd w:id="43"/>
          </w:p>
          <w:p w14:paraId="00533F23" w14:textId="77777777" w:rsidR="008404A5" w:rsidRPr="006A79E7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fr-FR"/>
              </w:rPr>
            </w:pPr>
            <w:bookmarkStart w:id="44" w:name="sentence_50"/>
            <w:r w:rsidRPr="006A79E7">
              <w:rPr>
                <w:rFonts w:cs="Verdana"/>
                <w:lang w:val="fr-FR"/>
              </w:rPr>
              <w:t>Les principes d'hygiène.</w:t>
            </w:r>
            <w:bookmarkEnd w:id="44"/>
          </w:p>
          <w:p w14:paraId="14A9CBFA" w14:textId="77777777" w:rsidR="008404A5" w:rsidRPr="006A79E7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fr-FR"/>
              </w:rPr>
            </w:pPr>
            <w:bookmarkStart w:id="45" w:name="sentence_51"/>
            <w:r w:rsidRPr="006A79E7">
              <w:rPr>
                <w:rFonts w:cs="Verdana"/>
                <w:lang w:val="fr-FR"/>
              </w:rPr>
              <w:t>Les normes institutionnelles.</w:t>
            </w:r>
            <w:bookmarkEnd w:id="45"/>
          </w:p>
          <w:p w14:paraId="5102FA61" w14:textId="77777777" w:rsidR="008404A5" w:rsidRPr="006A79E7" w:rsidRDefault="008404A5" w:rsidP="0083426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fr-FR"/>
              </w:rPr>
            </w:pPr>
            <w:bookmarkStart w:id="46" w:name="sentence_52"/>
            <w:r w:rsidRPr="006A79E7">
              <w:rPr>
                <w:rFonts w:cs="Verdana"/>
                <w:lang w:val="fr-FR"/>
              </w:rPr>
              <w:t>Les techniques de travail bienveillantes pour le dos, y compris l'utilisation de ressources extérieures.</w:t>
            </w:r>
            <w:bookmarkEnd w:id="46"/>
          </w:p>
          <w:p w14:paraId="7A4C4B29" w14:textId="77777777" w:rsidR="008404A5" w:rsidRPr="006A79E7" w:rsidRDefault="008404A5" w:rsidP="00834265">
            <w:pPr>
              <w:pStyle w:val="Listeafsnit1"/>
              <w:numPr>
                <w:ilvl w:val="0"/>
                <w:numId w:val="2"/>
              </w:numPr>
              <w:spacing w:after="0" w:line="240" w:lineRule="auto"/>
              <w:rPr>
                <w:rFonts w:cs="Verdana"/>
                <w:lang w:val="fr-FR"/>
              </w:rPr>
            </w:pPr>
            <w:bookmarkStart w:id="47" w:name="sentence_53"/>
            <w:r w:rsidRPr="006A79E7">
              <w:rPr>
                <w:rFonts w:cs="Verdana"/>
                <w:lang w:val="fr-FR"/>
              </w:rPr>
              <w:t xml:space="preserve">La documentation des </w:t>
            </w:r>
            <w:r w:rsidRPr="006A79E7">
              <w:rPr>
                <w:rFonts w:cs="Verdana"/>
                <w:lang w:val="fr-FR"/>
              </w:rPr>
              <w:lastRenderedPageBreak/>
              <w:t>tâches </w:t>
            </w:r>
            <w:bookmarkEnd w:id="47"/>
            <w:r w:rsidR="006A79E7" w:rsidRPr="006A79E7">
              <w:rPr>
                <w:rFonts w:cs="Verdana"/>
                <w:lang w:val="fr-FR"/>
              </w:rPr>
              <w:t>répétitives.</w:t>
            </w:r>
          </w:p>
          <w:p w14:paraId="5BEC53D6" w14:textId="77777777" w:rsidR="008404A5" w:rsidRPr="006A79E7" w:rsidRDefault="008404A5" w:rsidP="00834265">
            <w:pPr>
              <w:pStyle w:val="Listeafsnit1"/>
              <w:numPr>
                <w:ilvl w:val="0"/>
                <w:numId w:val="2"/>
              </w:numPr>
              <w:spacing w:after="0" w:line="240" w:lineRule="auto"/>
              <w:rPr>
                <w:rFonts w:cs="Verdana"/>
                <w:lang w:val="fr-FR"/>
              </w:rPr>
            </w:pPr>
            <w:bookmarkStart w:id="48" w:name="sentence_54"/>
            <w:r w:rsidRPr="006A79E7">
              <w:rPr>
                <w:rFonts w:cs="Verdana"/>
                <w:lang w:val="fr-FR"/>
              </w:rPr>
              <w:t>Évaluer l'urgence d'une situation, réagir en conséquence.</w:t>
            </w:r>
            <w:bookmarkEnd w:id="48"/>
          </w:p>
          <w:p w14:paraId="145920F8" w14:textId="77777777" w:rsidR="008404A5" w:rsidRPr="006A79E7" w:rsidRDefault="008404A5" w:rsidP="00834265">
            <w:pPr>
              <w:pStyle w:val="Listeafsnit1"/>
              <w:numPr>
                <w:ilvl w:val="0"/>
                <w:numId w:val="2"/>
              </w:numPr>
              <w:spacing w:after="0" w:line="240" w:lineRule="auto"/>
              <w:rPr>
                <w:lang w:val="fr-FR"/>
              </w:rPr>
            </w:pPr>
            <w:bookmarkStart w:id="49" w:name="sentence_55"/>
            <w:r w:rsidRPr="006A79E7">
              <w:rPr>
                <w:lang w:val="fr-FR"/>
              </w:rPr>
              <w:t>Une alimentation saine et équilibrée.</w:t>
            </w:r>
            <w:bookmarkEnd w:id="49"/>
          </w:p>
          <w:p w14:paraId="3A5296F9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518" w:type="dxa"/>
            <w:shd w:val="clear" w:color="auto" w:fill="auto"/>
          </w:tcPr>
          <w:p w14:paraId="0D768FDF" w14:textId="77777777" w:rsidR="008404A5" w:rsidRPr="006A79E7" w:rsidRDefault="008404A5" w:rsidP="00834265">
            <w:pPr>
              <w:pStyle w:val="Listeafsnit1"/>
              <w:spacing w:after="0" w:line="240" w:lineRule="auto"/>
              <w:ind w:left="0"/>
              <w:rPr>
                <w:i/>
                <w:lang w:val="fr-FR"/>
              </w:rPr>
            </w:pPr>
            <w:bookmarkStart w:id="50" w:name="sentence_56"/>
            <w:r w:rsidRPr="006A79E7">
              <w:rPr>
                <w:i/>
                <w:lang w:val="fr-FR"/>
              </w:rPr>
              <w:lastRenderedPageBreak/>
              <w:t>Le/la stagiaire est capable de:</w:t>
            </w:r>
            <w:bookmarkEnd w:id="50"/>
          </w:p>
          <w:p w14:paraId="187A2772" w14:textId="77777777" w:rsidR="008404A5" w:rsidRPr="006A79E7" w:rsidRDefault="008404A5" w:rsidP="00834265">
            <w:pPr>
              <w:pStyle w:val="Listeafsnit1"/>
              <w:spacing w:after="0" w:line="240" w:lineRule="auto"/>
              <w:ind w:left="0"/>
              <w:rPr>
                <w:lang w:val="fr-FR"/>
              </w:rPr>
            </w:pPr>
          </w:p>
          <w:p w14:paraId="2147F431" w14:textId="77777777" w:rsidR="008404A5" w:rsidRPr="006A79E7" w:rsidRDefault="008404A5" w:rsidP="00834265">
            <w:pPr>
              <w:pStyle w:val="Listeafsnit1"/>
              <w:spacing w:after="0" w:line="240" w:lineRule="auto"/>
              <w:ind w:left="0"/>
              <w:rPr>
                <w:lang w:val="fr-FR"/>
              </w:rPr>
            </w:pPr>
            <w:bookmarkStart w:id="51" w:name="sentence_57"/>
            <w:r w:rsidRPr="006A79E7">
              <w:rPr>
                <w:lang w:val="fr-FR"/>
              </w:rPr>
              <w:t>Effectuer les soins de base tels que</w:t>
            </w:r>
            <w:bookmarkEnd w:id="51"/>
          </w:p>
          <w:p w14:paraId="606FC2FB" w14:textId="77777777" w:rsidR="008404A5" w:rsidRPr="006A79E7" w:rsidRDefault="008404A5" w:rsidP="00834265">
            <w:pPr>
              <w:pStyle w:val="NoSpacing"/>
              <w:numPr>
                <w:ilvl w:val="0"/>
                <w:numId w:val="6"/>
              </w:numPr>
              <w:rPr>
                <w:lang w:val="fr-FR"/>
              </w:rPr>
            </w:pPr>
            <w:bookmarkStart w:id="52" w:name="sentence_58"/>
            <w:r w:rsidRPr="006A79E7">
              <w:rPr>
                <w:lang w:val="fr-FR"/>
              </w:rPr>
              <w:t>Soins bucco-dentaires.</w:t>
            </w:r>
            <w:bookmarkEnd w:id="52"/>
          </w:p>
          <w:p w14:paraId="3A980674" w14:textId="77777777" w:rsidR="008404A5" w:rsidRPr="006A79E7" w:rsidRDefault="008404A5" w:rsidP="00834265">
            <w:pPr>
              <w:pStyle w:val="NoSpacing"/>
              <w:numPr>
                <w:ilvl w:val="0"/>
                <w:numId w:val="6"/>
              </w:numPr>
              <w:rPr>
                <w:lang w:val="fr-FR"/>
              </w:rPr>
            </w:pPr>
            <w:bookmarkStart w:id="53" w:name="sentence_59"/>
            <w:r w:rsidRPr="006A79E7">
              <w:rPr>
                <w:lang w:val="fr-FR"/>
              </w:rPr>
              <w:t>Habillage et le déshabillage.</w:t>
            </w:r>
            <w:bookmarkEnd w:id="53"/>
          </w:p>
          <w:p w14:paraId="753C5FDD" w14:textId="77777777" w:rsidR="008404A5" w:rsidRPr="006A79E7" w:rsidRDefault="008404A5" w:rsidP="00834265">
            <w:pPr>
              <w:pStyle w:val="NoSpacing"/>
              <w:numPr>
                <w:ilvl w:val="0"/>
                <w:numId w:val="6"/>
              </w:numPr>
              <w:rPr>
                <w:lang w:val="fr-FR"/>
              </w:rPr>
            </w:pPr>
            <w:bookmarkStart w:id="54" w:name="sentence_60"/>
            <w:r w:rsidRPr="006A79E7">
              <w:rPr>
                <w:lang w:val="fr-FR"/>
              </w:rPr>
              <w:t>Aider le client à le responsabiliser dans ses phases de repos ou d’activité.</w:t>
            </w:r>
            <w:bookmarkEnd w:id="54"/>
          </w:p>
          <w:p w14:paraId="28368551" w14:textId="77777777" w:rsidR="008404A5" w:rsidRPr="006A79E7" w:rsidRDefault="008404A5" w:rsidP="00834265">
            <w:pPr>
              <w:pStyle w:val="NoSpacing"/>
              <w:numPr>
                <w:ilvl w:val="0"/>
                <w:numId w:val="6"/>
              </w:numPr>
              <w:rPr>
                <w:lang w:val="fr-FR"/>
              </w:rPr>
            </w:pPr>
            <w:bookmarkStart w:id="55" w:name="sentence_61"/>
            <w:r w:rsidRPr="006A79E7">
              <w:rPr>
                <w:lang w:val="fr-FR"/>
              </w:rPr>
              <w:t>Préparer des repas sains et équilibrés.</w:t>
            </w:r>
            <w:bookmarkEnd w:id="55"/>
          </w:p>
          <w:p w14:paraId="4EA53AC8" w14:textId="77777777" w:rsidR="008404A5" w:rsidRPr="006A79E7" w:rsidRDefault="008404A5" w:rsidP="00834265">
            <w:pPr>
              <w:pStyle w:val="NoSpacing"/>
              <w:numPr>
                <w:ilvl w:val="0"/>
                <w:numId w:val="6"/>
              </w:numPr>
              <w:rPr>
                <w:lang w:val="fr-FR"/>
              </w:rPr>
            </w:pPr>
            <w:bookmarkStart w:id="56" w:name="sentence_62"/>
            <w:r w:rsidRPr="006A79E7">
              <w:rPr>
                <w:lang w:val="fr-FR"/>
              </w:rPr>
              <w:t xml:space="preserve">Nettoyer. </w:t>
            </w:r>
            <w:bookmarkEnd w:id="56"/>
          </w:p>
        </w:tc>
        <w:tc>
          <w:tcPr>
            <w:tcW w:w="4549" w:type="dxa"/>
            <w:gridSpan w:val="2"/>
            <w:shd w:val="clear" w:color="auto" w:fill="auto"/>
          </w:tcPr>
          <w:p w14:paraId="33CCFA00" w14:textId="77777777" w:rsidR="008404A5" w:rsidRPr="006A79E7" w:rsidRDefault="008404A5" w:rsidP="00834265">
            <w:pPr>
              <w:spacing w:after="0" w:line="240" w:lineRule="auto"/>
              <w:rPr>
                <w:rFonts w:cs="Verdana"/>
                <w:i/>
                <w:lang w:val="fr-FR"/>
              </w:rPr>
            </w:pPr>
            <w:bookmarkStart w:id="57" w:name="sentence_63"/>
            <w:r w:rsidRPr="006A79E7">
              <w:rPr>
                <w:rFonts w:cs="Verdana"/>
                <w:i/>
                <w:lang w:val="fr-FR"/>
              </w:rPr>
              <w:t>Le/la stagiaire comprend:</w:t>
            </w:r>
            <w:bookmarkEnd w:id="57"/>
          </w:p>
          <w:p w14:paraId="599FA8B1" w14:textId="77777777" w:rsidR="008404A5" w:rsidRPr="006A79E7" w:rsidRDefault="008404A5" w:rsidP="00834265">
            <w:pPr>
              <w:spacing w:after="0" w:line="240" w:lineRule="auto"/>
              <w:rPr>
                <w:rFonts w:cs="Verdana"/>
                <w:lang w:val="fr-FR"/>
              </w:rPr>
            </w:pPr>
          </w:p>
          <w:p w14:paraId="5D176E35" w14:textId="77777777" w:rsidR="008404A5" w:rsidRPr="006A79E7" w:rsidRDefault="008404A5" w:rsidP="00834265">
            <w:pPr>
              <w:pStyle w:val="NoSpacing"/>
              <w:numPr>
                <w:ilvl w:val="0"/>
                <w:numId w:val="7"/>
              </w:numPr>
              <w:rPr>
                <w:lang w:val="fr-FR"/>
              </w:rPr>
            </w:pPr>
            <w:bookmarkStart w:id="58" w:name="sentence_64"/>
            <w:r w:rsidRPr="006A79E7">
              <w:rPr>
                <w:lang w:val="fr-FR"/>
              </w:rPr>
              <w:t xml:space="preserve">Comment établir une relation avec le client et communiquer de façon respectueuse. </w:t>
            </w:r>
            <w:bookmarkEnd w:id="58"/>
          </w:p>
          <w:p w14:paraId="66EBD446" w14:textId="77777777" w:rsidR="008404A5" w:rsidRPr="006A79E7" w:rsidRDefault="008404A5" w:rsidP="00834265">
            <w:pPr>
              <w:pStyle w:val="NoSpacing"/>
              <w:numPr>
                <w:ilvl w:val="0"/>
                <w:numId w:val="7"/>
              </w:numPr>
              <w:rPr>
                <w:lang w:val="fr-FR"/>
              </w:rPr>
            </w:pPr>
            <w:bookmarkStart w:id="59" w:name="sentence_65"/>
            <w:r w:rsidRPr="006A79E7">
              <w:rPr>
                <w:lang w:val="fr-FR"/>
              </w:rPr>
              <w:t>Porter des vêtements de travail et de protection adéquats.</w:t>
            </w:r>
            <w:bookmarkEnd w:id="59"/>
          </w:p>
          <w:p w14:paraId="003B664A" w14:textId="77777777" w:rsidR="008404A5" w:rsidRPr="006A79E7" w:rsidRDefault="008404A5" w:rsidP="00834265">
            <w:pPr>
              <w:pStyle w:val="NoSpacing"/>
              <w:numPr>
                <w:ilvl w:val="0"/>
                <w:numId w:val="7"/>
              </w:numPr>
              <w:rPr>
                <w:lang w:val="fr-FR"/>
              </w:rPr>
            </w:pPr>
            <w:bookmarkStart w:id="60" w:name="sentence_66"/>
            <w:r w:rsidRPr="006A79E7">
              <w:rPr>
                <w:lang w:val="fr-FR"/>
              </w:rPr>
              <w:t>Se désinfecter les mains.</w:t>
            </w:r>
            <w:bookmarkEnd w:id="60"/>
          </w:p>
          <w:p w14:paraId="01CFC4BB" w14:textId="77777777" w:rsidR="008404A5" w:rsidRPr="006A79E7" w:rsidRDefault="008404A5" w:rsidP="00834265">
            <w:pPr>
              <w:pStyle w:val="NoSpacing"/>
              <w:numPr>
                <w:ilvl w:val="0"/>
                <w:numId w:val="7"/>
              </w:numPr>
              <w:rPr>
                <w:lang w:val="fr-FR"/>
              </w:rPr>
            </w:pPr>
            <w:bookmarkStart w:id="61" w:name="sentence_67"/>
            <w:r w:rsidRPr="006A79E7">
              <w:rPr>
                <w:lang w:val="fr-FR"/>
              </w:rPr>
              <w:t xml:space="preserve">Porter, quand nécessaire, des gants de </w:t>
            </w:r>
            <w:r w:rsidRPr="006A79E7">
              <w:rPr>
                <w:lang w:val="fr-FR"/>
              </w:rPr>
              <w:lastRenderedPageBreak/>
              <w:t>protection.</w:t>
            </w:r>
            <w:bookmarkEnd w:id="61"/>
          </w:p>
          <w:p w14:paraId="1ABAF4FB" w14:textId="77777777" w:rsidR="008404A5" w:rsidRPr="006A79E7" w:rsidRDefault="008404A5" w:rsidP="00834265">
            <w:pPr>
              <w:pStyle w:val="NoSpacing"/>
              <w:numPr>
                <w:ilvl w:val="0"/>
                <w:numId w:val="7"/>
              </w:numPr>
              <w:rPr>
                <w:lang w:val="fr-FR"/>
              </w:rPr>
            </w:pPr>
            <w:bookmarkStart w:id="62" w:name="sentence_68"/>
            <w:r w:rsidRPr="006A79E7">
              <w:rPr>
                <w:lang w:val="fr-FR"/>
              </w:rPr>
              <w:t xml:space="preserve">Comment préparer les repas et nettoyer, de manière hygiénique. </w:t>
            </w:r>
            <w:bookmarkEnd w:id="62"/>
          </w:p>
          <w:p w14:paraId="11550822" w14:textId="77777777" w:rsidR="008404A5" w:rsidRPr="006A79E7" w:rsidRDefault="008404A5" w:rsidP="00834265">
            <w:pPr>
              <w:pStyle w:val="NoSpacing"/>
              <w:rPr>
                <w:lang w:val="fr-FR"/>
              </w:rPr>
            </w:pPr>
          </w:p>
          <w:p w14:paraId="0625B478" w14:textId="77777777" w:rsidR="008404A5" w:rsidRPr="006A79E7" w:rsidRDefault="008404A5" w:rsidP="00834265">
            <w:pPr>
              <w:pStyle w:val="Listeafsnit1"/>
              <w:spacing w:after="0" w:line="240" w:lineRule="auto"/>
              <w:rPr>
                <w:lang w:val="fr-FR"/>
              </w:rPr>
            </w:pPr>
          </w:p>
        </w:tc>
      </w:tr>
      <w:tr w:rsidR="008404A5" w:rsidRPr="006A79E7" w14:paraId="7A7C3744" w14:textId="77777777" w:rsidTr="00380A24">
        <w:tc>
          <w:tcPr>
            <w:tcW w:w="13652" w:type="dxa"/>
            <w:gridSpan w:val="5"/>
            <w:shd w:val="clear" w:color="auto" w:fill="auto"/>
          </w:tcPr>
          <w:p w14:paraId="77B4C665" w14:textId="77777777" w:rsidR="008404A5" w:rsidRPr="006A79E7" w:rsidRDefault="008404A5" w:rsidP="00834265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bookmarkStart w:id="63" w:name="sentence_69"/>
            <w:r w:rsidRPr="006A79E7">
              <w:rPr>
                <w:sz w:val="24"/>
                <w:szCs w:val="24"/>
                <w:lang w:val="fr-FR"/>
              </w:rPr>
              <w:lastRenderedPageBreak/>
              <w:t>Compétences sociales / compétences personnelles</w:t>
            </w:r>
            <w:bookmarkEnd w:id="63"/>
          </w:p>
          <w:p w14:paraId="6D2C0880" w14:textId="77777777" w:rsidR="008404A5" w:rsidRPr="006A79E7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fr-FR"/>
              </w:rPr>
            </w:pPr>
            <w:bookmarkStart w:id="64" w:name="sentence_70"/>
            <w:r w:rsidRPr="006A79E7">
              <w:rPr>
                <w:lang w:val="fr-FR"/>
              </w:rPr>
              <w:t>Travailler selon un protocole</w:t>
            </w:r>
            <w:bookmarkEnd w:id="64"/>
          </w:p>
          <w:p w14:paraId="4D4F016C" w14:textId="77777777" w:rsidR="008404A5" w:rsidRPr="006A79E7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fr-FR"/>
              </w:rPr>
            </w:pPr>
            <w:bookmarkStart w:id="65" w:name="sentence_71"/>
            <w:r w:rsidRPr="006A79E7">
              <w:rPr>
                <w:lang w:val="fr-FR"/>
              </w:rPr>
              <w:t>Patience</w:t>
            </w:r>
            <w:bookmarkEnd w:id="65"/>
          </w:p>
          <w:p w14:paraId="6AF66DDD" w14:textId="77777777" w:rsidR="008404A5" w:rsidRPr="006A79E7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fr-FR"/>
              </w:rPr>
            </w:pPr>
            <w:bookmarkStart w:id="66" w:name="sentence_72"/>
            <w:r w:rsidRPr="006A79E7">
              <w:rPr>
                <w:lang w:val="fr-FR"/>
              </w:rPr>
              <w:t>Capacité d'écoute</w:t>
            </w:r>
            <w:bookmarkEnd w:id="66"/>
          </w:p>
          <w:p w14:paraId="0AE1AB21" w14:textId="77777777" w:rsidR="008404A5" w:rsidRPr="006A79E7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fr-FR"/>
              </w:rPr>
            </w:pPr>
            <w:bookmarkStart w:id="67" w:name="sentence_73"/>
            <w:r w:rsidRPr="006A79E7">
              <w:rPr>
                <w:lang w:val="fr-FR"/>
              </w:rPr>
              <w:t>Attitude respectueuse</w:t>
            </w:r>
            <w:bookmarkEnd w:id="67"/>
          </w:p>
          <w:p w14:paraId="0E6EBD93" w14:textId="77777777" w:rsidR="008404A5" w:rsidRPr="006A79E7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fr-FR"/>
              </w:rPr>
            </w:pPr>
            <w:bookmarkStart w:id="68" w:name="sentence_74"/>
            <w:r w:rsidRPr="006A79E7">
              <w:rPr>
                <w:lang w:val="fr-FR"/>
              </w:rPr>
              <w:t>Qualité du travail effectué</w:t>
            </w:r>
            <w:bookmarkEnd w:id="68"/>
          </w:p>
          <w:p w14:paraId="496B66CD" w14:textId="77777777" w:rsidR="008404A5" w:rsidRPr="006A79E7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lang w:val="fr-FR"/>
              </w:rPr>
            </w:pPr>
            <w:bookmarkStart w:id="69" w:name="sentence_75"/>
            <w:r w:rsidRPr="006A79E7">
              <w:rPr>
                <w:lang w:val="fr-FR"/>
              </w:rPr>
              <w:t>Capacité d'adaptation</w:t>
            </w:r>
            <w:bookmarkEnd w:id="69"/>
          </w:p>
          <w:p w14:paraId="38539B5E" w14:textId="77777777" w:rsidR="008404A5" w:rsidRPr="006A79E7" w:rsidRDefault="008404A5" w:rsidP="00834265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70" w:name="sentence_76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Prendre des initiatives</w:t>
            </w:r>
            <w:bookmarkEnd w:id="70"/>
          </w:p>
        </w:tc>
      </w:tr>
    </w:tbl>
    <w:p w14:paraId="0A612EE8" w14:textId="77777777" w:rsidR="008404A5" w:rsidRPr="006A79E7" w:rsidRDefault="008404A5" w:rsidP="00380A24">
      <w:pPr>
        <w:pStyle w:val="NoSpacing"/>
        <w:rPr>
          <w:lang w:val="fr-FR"/>
        </w:rPr>
      </w:pPr>
    </w:p>
    <w:p w14:paraId="4D512FDB" w14:textId="77777777" w:rsidR="00380A24" w:rsidRPr="006A79E7" w:rsidRDefault="00380A24" w:rsidP="00380A24">
      <w:pPr>
        <w:pStyle w:val="NoSpacing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437"/>
        <w:gridCol w:w="4521"/>
        <w:gridCol w:w="2091"/>
        <w:gridCol w:w="2458"/>
      </w:tblGrid>
      <w:tr w:rsidR="008404A5" w:rsidRPr="006A79E7" w14:paraId="02000477" w14:textId="77777777" w:rsidTr="003D4F4A">
        <w:tc>
          <w:tcPr>
            <w:tcW w:w="3145" w:type="dxa"/>
            <w:shd w:val="clear" w:color="auto" w:fill="auto"/>
          </w:tcPr>
          <w:p w14:paraId="3EA5B987" w14:textId="77777777" w:rsidR="00380A24" w:rsidRPr="006A79E7" w:rsidRDefault="00380A24" w:rsidP="00380A24">
            <w:pPr>
              <w:spacing w:after="0" w:line="240" w:lineRule="auto"/>
              <w:rPr>
                <w:lang w:val="fr-FR"/>
              </w:rPr>
            </w:pPr>
            <w:bookmarkStart w:id="71" w:name="sentence_77"/>
            <w:r w:rsidRPr="006A79E7">
              <w:rPr>
                <w:lang w:val="fr-FR"/>
              </w:rPr>
              <w:t>Nom de l'unité 2 :</w:t>
            </w:r>
            <w:bookmarkEnd w:id="71"/>
          </w:p>
          <w:p w14:paraId="76CB4921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  <w:p w14:paraId="6FC17610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049" w:type="dxa"/>
            <w:gridSpan w:val="3"/>
            <w:shd w:val="clear" w:color="auto" w:fill="auto"/>
          </w:tcPr>
          <w:p w14:paraId="6BDB4669" w14:textId="77777777" w:rsidR="008404A5" w:rsidRPr="006A79E7" w:rsidRDefault="008404A5" w:rsidP="00834265">
            <w:pPr>
              <w:spacing w:after="0" w:line="240" w:lineRule="auto"/>
              <w:rPr>
                <w:b/>
                <w:lang w:val="fr-FR"/>
              </w:rPr>
            </w:pPr>
            <w:bookmarkStart w:id="72" w:name="sentence_78"/>
            <w:r w:rsidRPr="006A79E7">
              <w:rPr>
                <w:b/>
                <w:lang w:val="fr-FR"/>
              </w:rPr>
              <w:t xml:space="preserve">Compréhension de la pédagogie de base </w:t>
            </w:r>
            <w:bookmarkEnd w:id="72"/>
          </w:p>
        </w:tc>
        <w:tc>
          <w:tcPr>
            <w:tcW w:w="2458" w:type="dxa"/>
            <w:vMerge w:val="restart"/>
            <w:shd w:val="clear" w:color="auto" w:fill="auto"/>
          </w:tcPr>
          <w:p w14:paraId="56291B0F" w14:textId="77777777" w:rsidR="008404A5" w:rsidRPr="006A79E7" w:rsidRDefault="008404A5" w:rsidP="00834265">
            <w:pPr>
              <w:spacing w:after="0" w:line="480" w:lineRule="auto"/>
              <w:jc w:val="center"/>
              <w:rPr>
                <w:lang w:val="fr-FR"/>
              </w:rPr>
            </w:pPr>
            <w:r w:rsidRPr="006A79E7">
              <w:rPr>
                <w:noProof/>
                <w:lang w:val="fr-FR"/>
              </w:rPr>
              <w:drawing>
                <wp:inline distT="0" distB="0" distL="0" distR="0" wp14:anchorId="3AC2506E" wp14:editId="4B94571D">
                  <wp:extent cx="914400" cy="1000125"/>
                  <wp:effectExtent l="0" t="0" r="0" b="952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6A79E7" w14:paraId="66CB9AC4" w14:textId="77777777" w:rsidTr="003D4F4A">
        <w:tc>
          <w:tcPr>
            <w:tcW w:w="3145" w:type="dxa"/>
            <w:shd w:val="clear" w:color="auto" w:fill="auto"/>
          </w:tcPr>
          <w:p w14:paraId="55B7FFED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73" w:name="sentence_80"/>
            <w:r w:rsidRPr="006A79E7">
              <w:rPr>
                <w:lang w:val="fr-FR"/>
              </w:rPr>
              <w:t>Référence à la qualification :</w:t>
            </w:r>
            <w:bookmarkEnd w:id="73"/>
          </w:p>
          <w:p w14:paraId="0EE217DF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049" w:type="dxa"/>
            <w:gridSpan w:val="3"/>
            <w:shd w:val="clear" w:color="auto" w:fill="auto"/>
          </w:tcPr>
          <w:p w14:paraId="12BA784B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74" w:name="sentence_81"/>
            <w:r w:rsidRPr="006A79E7">
              <w:rPr>
                <w:lang w:val="fr-FR"/>
              </w:rPr>
              <w:t xml:space="preserve">Les services sociaux </w:t>
            </w:r>
            <w:bookmarkEnd w:id="74"/>
          </w:p>
        </w:tc>
        <w:tc>
          <w:tcPr>
            <w:tcW w:w="2458" w:type="dxa"/>
            <w:vMerge/>
            <w:shd w:val="clear" w:color="auto" w:fill="auto"/>
          </w:tcPr>
          <w:p w14:paraId="16A58427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</w:tc>
      </w:tr>
      <w:tr w:rsidR="008404A5" w:rsidRPr="006A79E7" w14:paraId="657C2724" w14:textId="77777777" w:rsidTr="003D4F4A">
        <w:tc>
          <w:tcPr>
            <w:tcW w:w="9103" w:type="dxa"/>
            <w:gridSpan w:val="3"/>
            <w:shd w:val="clear" w:color="auto" w:fill="auto"/>
          </w:tcPr>
          <w:p w14:paraId="2BFD3FCD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75" w:name="sentence_82"/>
            <w:r w:rsidRPr="006A79E7">
              <w:rPr>
                <w:lang w:val="fr-FR"/>
              </w:rPr>
              <w:t xml:space="preserve">Ensemble des tâches :  </w:t>
            </w:r>
            <w:bookmarkEnd w:id="75"/>
          </w:p>
          <w:p w14:paraId="2D8552D9" w14:textId="77777777" w:rsidR="008404A5" w:rsidRPr="006A79E7" w:rsidRDefault="008404A5" w:rsidP="00834265">
            <w:pPr>
              <w:spacing w:after="0" w:line="240" w:lineRule="auto"/>
              <w:rPr>
                <w:rStyle w:val="hps"/>
                <w:rFonts w:cs="Arial"/>
                <w:color w:val="0070C0"/>
                <w:lang w:val="fr-FR"/>
              </w:rPr>
            </w:pPr>
            <w:bookmarkStart w:id="76" w:name="sentence_83"/>
            <w:r w:rsidRPr="006A79E7">
              <w:rPr>
                <w:rStyle w:val="hps"/>
                <w:rFonts w:cs="Arial"/>
                <w:color w:val="0070C0"/>
                <w:lang w:val="fr-FR"/>
              </w:rPr>
              <w:t xml:space="preserve">Travailler avec des enfants et des adultes ayant des besoins spéciaux au sein d'institutions ou dans leurs propres maisons. </w:t>
            </w:r>
            <w:bookmarkStart w:id="77" w:name="sentence_84"/>
            <w:bookmarkEnd w:id="76"/>
            <w:r w:rsidRPr="006A79E7">
              <w:rPr>
                <w:rStyle w:val="hps"/>
                <w:rFonts w:cs="Arial"/>
                <w:color w:val="0070C0"/>
                <w:lang w:val="fr-FR"/>
              </w:rPr>
              <w:t xml:space="preserve">Encourager le développement de l'enfant ou adulte, en utilisant diverses méthodes pédagogiques. </w:t>
            </w:r>
            <w:bookmarkStart w:id="78" w:name="sentence_85"/>
            <w:bookmarkEnd w:id="77"/>
            <w:r w:rsidRPr="006A79E7">
              <w:rPr>
                <w:rStyle w:val="hps"/>
                <w:rFonts w:cs="Arial"/>
                <w:color w:val="0070C0"/>
                <w:lang w:val="fr-FR"/>
              </w:rPr>
              <w:t>Organiser et évaluer les activités.</w:t>
            </w:r>
            <w:bookmarkEnd w:id="78"/>
          </w:p>
          <w:p w14:paraId="6EC80B39" w14:textId="77777777" w:rsidR="008404A5" w:rsidRPr="006A79E7" w:rsidRDefault="008404A5" w:rsidP="00834265">
            <w:pPr>
              <w:spacing w:after="0" w:line="240" w:lineRule="auto"/>
              <w:rPr>
                <w:color w:val="0070C0"/>
                <w:lang w:val="fr-FR"/>
              </w:rPr>
            </w:pPr>
          </w:p>
        </w:tc>
        <w:tc>
          <w:tcPr>
            <w:tcW w:w="2091" w:type="dxa"/>
            <w:shd w:val="clear" w:color="auto" w:fill="auto"/>
          </w:tcPr>
          <w:p w14:paraId="0B6372FC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79" w:name="sentence_86"/>
            <w:r w:rsidRPr="006A79E7">
              <w:rPr>
                <w:lang w:val="fr-FR"/>
              </w:rPr>
              <w:t>niveau EQF : 4</w:t>
            </w:r>
            <w:bookmarkEnd w:id="79"/>
          </w:p>
        </w:tc>
        <w:tc>
          <w:tcPr>
            <w:tcW w:w="2458" w:type="dxa"/>
            <w:shd w:val="clear" w:color="auto" w:fill="auto"/>
          </w:tcPr>
          <w:p w14:paraId="013EE8F8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80" w:name="sentence_87"/>
            <w:r w:rsidRPr="006A79E7">
              <w:rPr>
                <w:lang w:val="fr-FR"/>
              </w:rPr>
              <w:t>niveau DQR : 4</w:t>
            </w:r>
            <w:bookmarkEnd w:id="80"/>
          </w:p>
        </w:tc>
      </w:tr>
      <w:tr w:rsidR="008404A5" w:rsidRPr="006A79E7" w14:paraId="0C53ACEB" w14:textId="77777777" w:rsidTr="003D4F4A">
        <w:tc>
          <w:tcPr>
            <w:tcW w:w="13652" w:type="dxa"/>
            <w:gridSpan w:val="5"/>
            <w:shd w:val="clear" w:color="auto" w:fill="auto"/>
          </w:tcPr>
          <w:p w14:paraId="66F680FF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81" w:name="sentence_88"/>
            <w:r w:rsidRPr="006A79E7">
              <w:rPr>
                <w:lang w:val="fr-FR"/>
              </w:rPr>
              <w:t xml:space="preserve">Description de l'unité : </w:t>
            </w:r>
            <w:bookmarkEnd w:id="81"/>
          </w:p>
          <w:p w14:paraId="19BF91AD" w14:textId="77777777" w:rsidR="008404A5" w:rsidRPr="006A79E7" w:rsidRDefault="008404A5" w:rsidP="00834265">
            <w:pPr>
              <w:spacing w:after="0" w:line="240" w:lineRule="auto"/>
              <w:rPr>
                <w:color w:val="0070C0"/>
                <w:lang w:val="fr-FR"/>
              </w:rPr>
            </w:pPr>
            <w:bookmarkStart w:id="82" w:name="sentence_89"/>
            <w:r w:rsidRPr="006A79E7">
              <w:rPr>
                <w:color w:val="0070C0"/>
                <w:lang w:val="fr-FR"/>
              </w:rPr>
              <w:t>Encadrer un enfant ou un adulte en utilisa</w:t>
            </w:r>
            <w:r w:rsidR="006A79E7">
              <w:rPr>
                <w:color w:val="0070C0"/>
                <w:lang w:val="fr-FR"/>
              </w:rPr>
              <w:t>nt les ressources de l'enfant/</w:t>
            </w:r>
            <w:r w:rsidRPr="006A79E7">
              <w:rPr>
                <w:color w:val="0070C0"/>
                <w:lang w:val="fr-FR"/>
              </w:rPr>
              <w:t xml:space="preserve">adulte. </w:t>
            </w:r>
            <w:bookmarkStart w:id="83" w:name="sentence_90"/>
            <w:bookmarkEnd w:id="82"/>
            <w:r w:rsidRPr="006A79E7">
              <w:rPr>
                <w:color w:val="0070C0"/>
                <w:lang w:val="fr-FR"/>
              </w:rPr>
              <w:t>Planifier pour un enfant ou un groupe d'enfants une activité basée sur un objectif pédagogique ou éducatif, et évaluer par la suite.</w:t>
            </w:r>
            <w:bookmarkEnd w:id="83"/>
          </w:p>
          <w:p w14:paraId="654467EC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</w:tc>
      </w:tr>
      <w:tr w:rsidR="008404A5" w:rsidRPr="006A79E7" w14:paraId="4D995218" w14:textId="77777777" w:rsidTr="003D4F4A">
        <w:tc>
          <w:tcPr>
            <w:tcW w:w="4582" w:type="dxa"/>
            <w:gridSpan w:val="2"/>
            <w:shd w:val="clear" w:color="auto" w:fill="B8CCE4"/>
          </w:tcPr>
          <w:p w14:paraId="011D613B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84" w:name="sentence_91"/>
            <w:r w:rsidRPr="006A79E7">
              <w:rPr>
                <w:lang w:val="fr-FR"/>
              </w:rPr>
              <w:t>Connaissances</w:t>
            </w:r>
            <w:bookmarkEnd w:id="84"/>
          </w:p>
        </w:tc>
        <w:tc>
          <w:tcPr>
            <w:tcW w:w="4521" w:type="dxa"/>
            <w:shd w:val="clear" w:color="auto" w:fill="B8CCE4"/>
          </w:tcPr>
          <w:p w14:paraId="5F27CE34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85" w:name="sentence_92"/>
            <w:r w:rsidRPr="006A79E7">
              <w:rPr>
                <w:lang w:val="fr-FR"/>
              </w:rPr>
              <w:t>Compétences</w:t>
            </w:r>
            <w:bookmarkEnd w:id="85"/>
          </w:p>
        </w:tc>
        <w:tc>
          <w:tcPr>
            <w:tcW w:w="4549" w:type="dxa"/>
            <w:gridSpan w:val="2"/>
            <w:shd w:val="clear" w:color="auto" w:fill="B8CCE4"/>
          </w:tcPr>
          <w:p w14:paraId="151E7C75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86" w:name="sentence_93"/>
            <w:r w:rsidRPr="006A79E7">
              <w:rPr>
                <w:lang w:val="fr-FR"/>
              </w:rPr>
              <w:t>Aptitude</w:t>
            </w:r>
            <w:bookmarkEnd w:id="86"/>
          </w:p>
        </w:tc>
      </w:tr>
      <w:tr w:rsidR="008404A5" w:rsidRPr="006A79E7" w14:paraId="688040C4" w14:textId="77777777" w:rsidTr="003D4F4A">
        <w:tc>
          <w:tcPr>
            <w:tcW w:w="4582" w:type="dxa"/>
            <w:gridSpan w:val="2"/>
            <w:shd w:val="clear" w:color="auto" w:fill="auto"/>
          </w:tcPr>
          <w:p w14:paraId="0DEF4866" w14:textId="77777777" w:rsidR="008404A5" w:rsidRPr="006A79E7" w:rsidRDefault="008404A5" w:rsidP="00834265">
            <w:pPr>
              <w:spacing w:after="0" w:line="240" w:lineRule="auto"/>
              <w:rPr>
                <w:i/>
                <w:lang w:val="fr-FR"/>
              </w:rPr>
            </w:pPr>
            <w:bookmarkStart w:id="87" w:name="sentence_94"/>
            <w:r w:rsidRPr="006A79E7">
              <w:rPr>
                <w:i/>
                <w:lang w:val="fr-FR"/>
              </w:rPr>
              <w:lastRenderedPageBreak/>
              <w:t>Le/la stagiaire a des connaissances sur :</w:t>
            </w:r>
            <w:bookmarkEnd w:id="87"/>
          </w:p>
          <w:p w14:paraId="2FB93730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  <w:p w14:paraId="6F8706E0" w14:textId="77777777" w:rsidR="008404A5" w:rsidRPr="006A79E7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fr-FR"/>
              </w:rPr>
            </w:pPr>
            <w:bookmarkStart w:id="88" w:name="sentence_95"/>
            <w:r w:rsidRPr="006A79E7">
              <w:rPr>
                <w:lang w:val="fr-FR"/>
              </w:rPr>
              <w:t>La psychologie du développement</w:t>
            </w:r>
            <w:bookmarkEnd w:id="88"/>
          </w:p>
          <w:p w14:paraId="2A1FA26F" w14:textId="77777777" w:rsidR="008404A5" w:rsidRPr="006A79E7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fr-FR"/>
              </w:rPr>
            </w:pPr>
            <w:bookmarkStart w:id="89" w:name="sentence_96"/>
            <w:r w:rsidRPr="006A79E7">
              <w:rPr>
                <w:lang w:val="fr-FR"/>
              </w:rPr>
              <w:t>L'éducation et l'encadrement</w:t>
            </w:r>
            <w:bookmarkEnd w:id="89"/>
          </w:p>
          <w:p w14:paraId="1AA734E6" w14:textId="77777777" w:rsidR="008404A5" w:rsidRPr="006A79E7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fr-FR"/>
              </w:rPr>
            </w:pPr>
            <w:bookmarkStart w:id="90" w:name="sentence_97"/>
            <w:r w:rsidRPr="006A79E7">
              <w:rPr>
                <w:lang w:val="fr-FR"/>
              </w:rPr>
              <w:t>Les capacités d'apprentissage</w:t>
            </w:r>
            <w:bookmarkEnd w:id="90"/>
          </w:p>
          <w:p w14:paraId="1BA5145A" w14:textId="77777777" w:rsidR="008404A5" w:rsidRPr="006A79E7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fr-FR"/>
              </w:rPr>
            </w:pPr>
            <w:bookmarkStart w:id="91" w:name="sentence_98"/>
            <w:r w:rsidRPr="006A79E7">
              <w:rPr>
                <w:lang w:val="fr-FR"/>
              </w:rPr>
              <w:t xml:space="preserve">Les handicaps </w:t>
            </w:r>
            <w:bookmarkEnd w:id="91"/>
          </w:p>
          <w:p w14:paraId="270A8E66" w14:textId="77777777" w:rsidR="008404A5" w:rsidRPr="006A79E7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fr-FR"/>
              </w:rPr>
            </w:pPr>
            <w:bookmarkStart w:id="92" w:name="sentence_99"/>
            <w:r w:rsidRPr="006A79E7">
              <w:rPr>
                <w:lang w:val="fr-FR"/>
              </w:rPr>
              <w:t>Les méthodes pédagogiques</w:t>
            </w:r>
            <w:bookmarkEnd w:id="92"/>
          </w:p>
          <w:p w14:paraId="5B05A064" w14:textId="77777777" w:rsidR="008404A5" w:rsidRPr="006A79E7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fr-FR"/>
              </w:rPr>
            </w:pPr>
            <w:bookmarkStart w:id="93" w:name="sentence_100"/>
            <w:r w:rsidRPr="006A79E7">
              <w:rPr>
                <w:lang w:val="fr-FR"/>
              </w:rPr>
              <w:t>La politique pédagogique de l'institution</w:t>
            </w:r>
            <w:bookmarkEnd w:id="93"/>
          </w:p>
          <w:p w14:paraId="01E70528" w14:textId="77777777" w:rsidR="008404A5" w:rsidRPr="006A79E7" w:rsidRDefault="008404A5" w:rsidP="00834265">
            <w:pPr>
              <w:numPr>
                <w:ilvl w:val="0"/>
                <w:numId w:val="10"/>
              </w:numPr>
              <w:spacing w:after="0" w:line="240" w:lineRule="auto"/>
              <w:rPr>
                <w:lang w:val="fr-FR"/>
              </w:rPr>
            </w:pPr>
            <w:bookmarkStart w:id="94" w:name="sentence_101"/>
            <w:r w:rsidRPr="006A79E7">
              <w:rPr>
                <w:lang w:val="fr-FR"/>
              </w:rPr>
              <w:t>Les jeux, la créativité, le théâtre, etc.</w:t>
            </w:r>
            <w:bookmarkEnd w:id="94"/>
          </w:p>
          <w:p w14:paraId="16BD876E" w14:textId="77777777" w:rsidR="008404A5" w:rsidRPr="006A79E7" w:rsidRDefault="008404A5" w:rsidP="00834265">
            <w:pPr>
              <w:spacing w:after="0" w:line="240" w:lineRule="auto"/>
              <w:ind w:left="720"/>
              <w:rPr>
                <w:lang w:val="fr-FR"/>
              </w:rPr>
            </w:pPr>
          </w:p>
        </w:tc>
        <w:tc>
          <w:tcPr>
            <w:tcW w:w="4521" w:type="dxa"/>
            <w:shd w:val="clear" w:color="auto" w:fill="auto"/>
          </w:tcPr>
          <w:p w14:paraId="00014DC6" w14:textId="77777777" w:rsidR="008404A5" w:rsidRPr="006A79E7" w:rsidRDefault="008404A5" w:rsidP="00834265">
            <w:pPr>
              <w:spacing w:after="0" w:line="240" w:lineRule="auto"/>
              <w:rPr>
                <w:i/>
                <w:lang w:val="fr-FR"/>
              </w:rPr>
            </w:pPr>
            <w:bookmarkStart w:id="95" w:name="sentence_102"/>
            <w:r w:rsidRPr="006A79E7">
              <w:rPr>
                <w:i/>
                <w:lang w:val="fr-FR"/>
              </w:rPr>
              <w:t>Le/la stagiaire est capable de :</w:t>
            </w:r>
            <w:bookmarkEnd w:id="95"/>
          </w:p>
          <w:p w14:paraId="4D1161FF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  <w:p w14:paraId="2EE94EE7" w14:textId="77777777" w:rsidR="008404A5" w:rsidRPr="006A79E7" w:rsidRDefault="008404A5" w:rsidP="00834265">
            <w:pPr>
              <w:pStyle w:val="Listeafsnit1"/>
              <w:numPr>
                <w:ilvl w:val="0"/>
                <w:numId w:val="3"/>
              </w:numPr>
              <w:spacing w:after="0" w:line="240" w:lineRule="auto"/>
              <w:rPr>
                <w:lang w:val="fr-FR"/>
              </w:rPr>
            </w:pPr>
            <w:bookmarkStart w:id="96" w:name="sentence_103"/>
            <w:r w:rsidRPr="006A79E7">
              <w:rPr>
                <w:lang w:val="fr-FR"/>
              </w:rPr>
              <w:t>Diriger un groupe</w:t>
            </w:r>
            <w:bookmarkEnd w:id="96"/>
          </w:p>
          <w:p w14:paraId="4784BE66" w14:textId="77777777" w:rsidR="008404A5" w:rsidRPr="006A79E7" w:rsidRDefault="008404A5" w:rsidP="00834265">
            <w:pPr>
              <w:pStyle w:val="Listeafsnit1"/>
              <w:numPr>
                <w:ilvl w:val="0"/>
                <w:numId w:val="3"/>
              </w:numPr>
              <w:spacing w:after="0" w:line="240" w:lineRule="auto"/>
              <w:rPr>
                <w:lang w:val="fr-FR"/>
              </w:rPr>
            </w:pPr>
            <w:bookmarkStart w:id="97" w:name="sentence_104"/>
            <w:r w:rsidRPr="006A79E7">
              <w:rPr>
                <w:lang w:val="fr-FR"/>
              </w:rPr>
              <w:t>S'adapter aux besoins des clients</w:t>
            </w:r>
            <w:bookmarkEnd w:id="97"/>
          </w:p>
          <w:p w14:paraId="4A8917A9" w14:textId="77777777" w:rsidR="008404A5" w:rsidRPr="006A79E7" w:rsidRDefault="008404A5" w:rsidP="00834265">
            <w:pPr>
              <w:pStyle w:val="Listeafsnit1"/>
              <w:numPr>
                <w:ilvl w:val="0"/>
                <w:numId w:val="3"/>
              </w:numPr>
              <w:spacing w:after="0" w:line="240" w:lineRule="auto"/>
              <w:rPr>
                <w:lang w:val="fr-FR"/>
              </w:rPr>
            </w:pPr>
            <w:bookmarkStart w:id="98" w:name="sentence_105"/>
            <w:r w:rsidRPr="006A79E7">
              <w:rPr>
                <w:lang w:val="fr-FR"/>
              </w:rPr>
              <w:t>Organiser des activités</w:t>
            </w:r>
            <w:bookmarkEnd w:id="98"/>
          </w:p>
          <w:p w14:paraId="085D889D" w14:textId="77777777" w:rsidR="008404A5" w:rsidRPr="006A79E7" w:rsidRDefault="008404A5" w:rsidP="00834265">
            <w:pPr>
              <w:pStyle w:val="Listeafsnit1"/>
              <w:spacing w:after="0" w:line="240" w:lineRule="auto"/>
              <w:rPr>
                <w:lang w:val="fr-FR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14:paraId="074E96D3" w14:textId="77777777" w:rsidR="008404A5" w:rsidRPr="006A79E7" w:rsidRDefault="008404A5" w:rsidP="00834265">
            <w:pPr>
              <w:spacing w:after="0" w:line="240" w:lineRule="auto"/>
              <w:rPr>
                <w:i/>
                <w:lang w:val="fr-FR"/>
              </w:rPr>
            </w:pPr>
            <w:bookmarkStart w:id="99" w:name="sentence_106"/>
            <w:r w:rsidRPr="006A79E7">
              <w:rPr>
                <w:i/>
                <w:lang w:val="fr-FR"/>
              </w:rPr>
              <w:t xml:space="preserve">Le/la stagiaire comprend : </w:t>
            </w:r>
            <w:bookmarkEnd w:id="99"/>
          </w:p>
          <w:p w14:paraId="6CFCE16F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  <w:p w14:paraId="3C6155C9" w14:textId="77777777" w:rsidR="008404A5" w:rsidRPr="006A79E7" w:rsidRDefault="008404A5" w:rsidP="00834265">
            <w:pPr>
              <w:pStyle w:val="Listeafsnit1"/>
              <w:numPr>
                <w:ilvl w:val="0"/>
                <w:numId w:val="9"/>
              </w:numPr>
              <w:spacing w:after="0" w:line="240" w:lineRule="auto"/>
              <w:rPr>
                <w:lang w:val="fr-FR"/>
              </w:rPr>
            </w:pPr>
            <w:bookmarkStart w:id="100" w:name="sentence_107"/>
            <w:r w:rsidRPr="006A79E7">
              <w:rPr>
                <w:lang w:val="fr-FR"/>
              </w:rPr>
              <w:t xml:space="preserve">Que les objectifs pédagogiques sont l'objet principal de son travail </w:t>
            </w:r>
            <w:bookmarkEnd w:id="100"/>
          </w:p>
          <w:p w14:paraId="7D24E099" w14:textId="77777777" w:rsidR="008404A5" w:rsidRPr="006A79E7" w:rsidRDefault="008404A5" w:rsidP="00834265">
            <w:pPr>
              <w:pStyle w:val="Listeafsnit1"/>
              <w:numPr>
                <w:ilvl w:val="0"/>
                <w:numId w:val="9"/>
              </w:numPr>
              <w:spacing w:after="0" w:line="240" w:lineRule="auto"/>
              <w:rPr>
                <w:lang w:val="fr-FR"/>
              </w:rPr>
            </w:pPr>
            <w:bookmarkStart w:id="101" w:name="sentence_108"/>
            <w:r w:rsidRPr="006A79E7">
              <w:rPr>
                <w:lang w:val="fr-FR"/>
              </w:rPr>
              <w:t>Évaluation du travail</w:t>
            </w:r>
            <w:bookmarkEnd w:id="101"/>
          </w:p>
          <w:p w14:paraId="0AC952F5" w14:textId="77777777" w:rsidR="008404A5" w:rsidRPr="006A79E7" w:rsidRDefault="008404A5" w:rsidP="00834265">
            <w:pPr>
              <w:pStyle w:val="Listeafsnit1"/>
              <w:numPr>
                <w:ilvl w:val="0"/>
                <w:numId w:val="9"/>
              </w:numPr>
              <w:spacing w:after="0" w:line="240" w:lineRule="auto"/>
              <w:rPr>
                <w:lang w:val="fr-FR"/>
              </w:rPr>
            </w:pPr>
            <w:bookmarkStart w:id="102" w:name="sentence_109"/>
            <w:r w:rsidRPr="006A79E7">
              <w:rPr>
                <w:lang w:val="fr-FR"/>
              </w:rPr>
              <w:t>Organisation du travail</w:t>
            </w:r>
            <w:bookmarkEnd w:id="102"/>
          </w:p>
        </w:tc>
      </w:tr>
      <w:tr w:rsidR="008404A5" w:rsidRPr="006A79E7" w14:paraId="033137E3" w14:textId="77777777" w:rsidTr="003D4F4A">
        <w:tc>
          <w:tcPr>
            <w:tcW w:w="13652" w:type="dxa"/>
            <w:gridSpan w:val="5"/>
            <w:shd w:val="clear" w:color="auto" w:fill="auto"/>
          </w:tcPr>
          <w:p w14:paraId="1B418F26" w14:textId="77777777" w:rsidR="008404A5" w:rsidRPr="006A79E7" w:rsidRDefault="008404A5" w:rsidP="00834265">
            <w:pPr>
              <w:spacing w:after="0" w:line="240" w:lineRule="auto"/>
              <w:rPr>
                <w:b/>
                <w:bCs/>
                <w:sz w:val="24"/>
                <w:szCs w:val="24"/>
                <w:lang w:val="fr-FR"/>
              </w:rPr>
            </w:pPr>
            <w:bookmarkStart w:id="103" w:name="sentence_110"/>
            <w:r w:rsidRPr="006A79E7">
              <w:rPr>
                <w:b/>
                <w:bCs/>
                <w:sz w:val="24"/>
                <w:szCs w:val="24"/>
                <w:lang w:val="fr-FR"/>
              </w:rPr>
              <w:t>Compétences sociales / compétences personnelles</w:t>
            </w:r>
            <w:bookmarkEnd w:id="103"/>
          </w:p>
          <w:p w14:paraId="3D1D6684" w14:textId="77777777" w:rsidR="008404A5" w:rsidRPr="006A79E7" w:rsidRDefault="008404A5" w:rsidP="00834265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  <w:p w14:paraId="2BF2BB42" w14:textId="77777777" w:rsidR="008404A5" w:rsidRPr="006A79E7" w:rsidRDefault="008404A5" w:rsidP="00834265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104" w:name="sentence_111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 xml:space="preserve">Flexibilité </w:t>
            </w:r>
            <w:bookmarkEnd w:id="104"/>
          </w:p>
          <w:p w14:paraId="1A069CA2" w14:textId="77777777" w:rsidR="008404A5" w:rsidRPr="006A79E7" w:rsidRDefault="008404A5" w:rsidP="00834265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105" w:name="sentence_112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Attitude respectueuse</w:t>
            </w:r>
            <w:bookmarkEnd w:id="105"/>
          </w:p>
          <w:p w14:paraId="0AB3BB89" w14:textId="77777777" w:rsidR="008404A5" w:rsidRPr="006A79E7" w:rsidRDefault="008404A5" w:rsidP="00834265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106" w:name="sentence_113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Attention et soin</w:t>
            </w:r>
            <w:bookmarkEnd w:id="106"/>
          </w:p>
          <w:p w14:paraId="2C2E3197" w14:textId="77777777" w:rsidR="008404A5" w:rsidRPr="006A79E7" w:rsidRDefault="008404A5" w:rsidP="00834265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14:paraId="1239C4A0" w14:textId="77777777" w:rsidR="008404A5" w:rsidRPr="006A79E7" w:rsidRDefault="008404A5" w:rsidP="00380A24">
      <w:pPr>
        <w:pStyle w:val="NoSpacing"/>
        <w:rPr>
          <w:lang w:val="fr-FR"/>
        </w:rPr>
      </w:pPr>
    </w:p>
    <w:p w14:paraId="4D38FAB4" w14:textId="77777777" w:rsidR="00BF76F7" w:rsidRPr="006A79E7" w:rsidRDefault="00BF76F7" w:rsidP="00380A24">
      <w:pPr>
        <w:pStyle w:val="NoSpacing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1439"/>
        <w:gridCol w:w="4519"/>
        <w:gridCol w:w="2094"/>
        <w:gridCol w:w="2460"/>
      </w:tblGrid>
      <w:tr w:rsidR="008404A5" w:rsidRPr="006A79E7" w14:paraId="0B1165FF" w14:textId="77777777" w:rsidTr="00380A24">
        <w:tc>
          <w:tcPr>
            <w:tcW w:w="3140" w:type="dxa"/>
            <w:shd w:val="clear" w:color="auto" w:fill="auto"/>
          </w:tcPr>
          <w:p w14:paraId="1DF6AE4C" w14:textId="77777777" w:rsidR="00380A24" w:rsidRPr="006A79E7" w:rsidRDefault="00380A24" w:rsidP="00380A24">
            <w:pPr>
              <w:spacing w:after="0" w:line="240" w:lineRule="auto"/>
              <w:rPr>
                <w:lang w:val="fr-FR"/>
              </w:rPr>
            </w:pPr>
            <w:bookmarkStart w:id="107" w:name="sentence_114"/>
            <w:r w:rsidRPr="006A79E7">
              <w:rPr>
                <w:lang w:val="fr-FR"/>
              </w:rPr>
              <w:t>Nom de l'unité 3 :</w:t>
            </w:r>
            <w:bookmarkEnd w:id="107"/>
          </w:p>
          <w:p w14:paraId="1B896A76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  <w:p w14:paraId="01C5E3F9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052" w:type="dxa"/>
            <w:gridSpan w:val="3"/>
            <w:shd w:val="clear" w:color="auto" w:fill="auto"/>
          </w:tcPr>
          <w:p w14:paraId="1FC7764A" w14:textId="77777777" w:rsidR="008404A5" w:rsidRPr="006A79E7" w:rsidRDefault="008404A5" w:rsidP="00834265">
            <w:pPr>
              <w:tabs>
                <w:tab w:val="left" w:pos="0"/>
              </w:tabs>
              <w:spacing w:after="0" w:line="240" w:lineRule="auto"/>
              <w:rPr>
                <w:rFonts w:cs="Verdana"/>
                <w:b/>
                <w:bCs/>
                <w:sz w:val="24"/>
                <w:szCs w:val="24"/>
                <w:lang w:val="fr-FR"/>
              </w:rPr>
            </w:pPr>
            <w:bookmarkStart w:id="108" w:name="sentence_115"/>
            <w:r w:rsidRPr="006A79E7">
              <w:rPr>
                <w:rFonts w:cs="Verdana"/>
                <w:b/>
                <w:bCs/>
                <w:sz w:val="24"/>
                <w:szCs w:val="24"/>
                <w:lang w:val="fr-FR"/>
              </w:rPr>
              <w:t>Interaction et</w:t>
            </w:r>
            <w:r w:rsidR="006A79E7">
              <w:rPr>
                <w:rFonts w:cs="Verdana"/>
                <w:b/>
                <w:bCs/>
                <w:sz w:val="24"/>
                <w:szCs w:val="24"/>
                <w:lang w:val="fr-FR"/>
              </w:rPr>
              <w:t xml:space="preserve"> communication avec le client/</w:t>
            </w:r>
            <w:r w:rsidRPr="006A79E7">
              <w:rPr>
                <w:rFonts w:cs="Verdana"/>
                <w:b/>
                <w:bCs/>
                <w:sz w:val="24"/>
                <w:szCs w:val="24"/>
                <w:lang w:val="fr-FR"/>
              </w:rPr>
              <w:t xml:space="preserve">famille et proches </w:t>
            </w:r>
            <w:bookmarkEnd w:id="108"/>
          </w:p>
          <w:p w14:paraId="4211BC84" w14:textId="77777777" w:rsidR="008404A5" w:rsidRPr="006A79E7" w:rsidRDefault="008404A5" w:rsidP="00834265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460" w:type="dxa"/>
            <w:vMerge w:val="restart"/>
            <w:shd w:val="clear" w:color="auto" w:fill="auto"/>
          </w:tcPr>
          <w:p w14:paraId="3D79F74F" w14:textId="77777777" w:rsidR="008404A5" w:rsidRPr="006A79E7" w:rsidRDefault="008404A5" w:rsidP="00834265">
            <w:pPr>
              <w:spacing w:after="0" w:line="480" w:lineRule="auto"/>
              <w:jc w:val="center"/>
              <w:rPr>
                <w:lang w:val="fr-FR"/>
              </w:rPr>
            </w:pPr>
            <w:r w:rsidRPr="006A79E7">
              <w:rPr>
                <w:noProof/>
                <w:lang w:val="fr-FR"/>
              </w:rPr>
              <w:drawing>
                <wp:inline distT="0" distB="0" distL="0" distR="0" wp14:anchorId="14DED47F" wp14:editId="438AC143">
                  <wp:extent cx="914400" cy="1000125"/>
                  <wp:effectExtent l="0" t="0" r="0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6A79E7" w14:paraId="1BB8446E" w14:textId="77777777" w:rsidTr="00380A24">
        <w:tc>
          <w:tcPr>
            <w:tcW w:w="3140" w:type="dxa"/>
            <w:shd w:val="clear" w:color="auto" w:fill="auto"/>
          </w:tcPr>
          <w:p w14:paraId="3582A860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09" w:name="sentence_117"/>
            <w:r w:rsidRPr="006A79E7">
              <w:rPr>
                <w:lang w:val="fr-FR"/>
              </w:rPr>
              <w:t>Référence à la qualification :</w:t>
            </w:r>
            <w:bookmarkEnd w:id="109"/>
          </w:p>
          <w:p w14:paraId="70824250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052" w:type="dxa"/>
            <w:gridSpan w:val="3"/>
            <w:shd w:val="clear" w:color="auto" w:fill="auto"/>
          </w:tcPr>
          <w:p w14:paraId="5036F64A" w14:textId="77777777" w:rsidR="008404A5" w:rsidRPr="006A79E7" w:rsidRDefault="008404A5" w:rsidP="00834265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bookmarkStart w:id="110" w:name="sentence_118"/>
            <w:r w:rsidRPr="006A79E7">
              <w:rPr>
                <w:sz w:val="24"/>
                <w:szCs w:val="24"/>
                <w:lang w:val="fr-FR"/>
              </w:rPr>
              <w:t xml:space="preserve">Les services sociaux </w:t>
            </w:r>
            <w:bookmarkEnd w:id="110"/>
          </w:p>
        </w:tc>
        <w:tc>
          <w:tcPr>
            <w:tcW w:w="2460" w:type="dxa"/>
            <w:vMerge/>
            <w:shd w:val="clear" w:color="auto" w:fill="auto"/>
          </w:tcPr>
          <w:p w14:paraId="67935F34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</w:tc>
      </w:tr>
      <w:tr w:rsidR="008404A5" w:rsidRPr="006A79E7" w14:paraId="4D4954AA" w14:textId="77777777" w:rsidTr="00380A24">
        <w:tc>
          <w:tcPr>
            <w:tcW w:w="9098" w:type="dxa"/>
            <w:gridSpan w:val="3"/>
            <w:shd w:val="clear" w:color="auto" w:fill="auto"/>
          </w:tcPr>
          <w:p w14:paraId="0725F114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11" w:name="sentence_119"/>
            <w:r w:rsidRPr="006A79E7">
              <w:rPr>
                <w:lang w:val="fr-FR"/>
              </w:rPr>
              <w:t xml:space="preserve">Ensemble des tâches :  </w:t>
            </w:r>
            <w:bookmarkEnd w:id="111"/>
          </w:p>
          <w:p w14:paraId="559E39D2" w14:textId="77777777" w:rsidR="008404A5" w:rsidRPr="006A79E7" w:rsidRDefault="008404A5" w:rsidP="00834265">
            <w:pPr>
              <w:spacing w:after="0" w:line="240" w:lineRule="auto"/>
              <w:rPr>
                <w:rStyle w:val="hps"/>
                <w:rFonts w:cs="Arial"/>
                <w:color w:val="0070C0"/>
                <w:lang w:val="fr-FR"/>
              </w:rPr>
            </w:pPr>
            <w:bookmarkStart w:id="112" w:name="sentence_120"/>
            <w:r w:rsidRPr="006A79E7">
              <w:rPr>
                <w:rStyle w:val="hps"/>
                <w:rFonts w:cs="Arial"/>
                <w:color w:val="0070C0"/>
                <w:lang w:val="fr-FR"/>
              </w:rPr>
              <w:t xml:space="preserve">Établir une situation favorisant le dialogue avec le client et sa famille. </w:t>
            </w:r>
            <w:bookmarkStart w:id="113" w:name="sentence_121"/>
            <w:bookmarkEnd w:id="112"/>
            <w:r w:rsidRPr="006A79E7">
              <w:rPr>
                <w:rStyle w:val="hps"/>
                <w:rFonts w:cs="Arial"/>
                <w:color w:val="0070C0"/>
                <w:lang w:val="fr-FR"/>
              </w:rPr>
              <w:t xml:space="preserve">Travailler en analysant les besoins des clients et comprendre leurs caractéristiques spécifiques. </w:t>
            </w:r>
            <w:bookmarkStart w:id="114" w:name="sentence_122"/>
            <w:bookmarkEnd w:id="113"/>
            <w:r w:rsidRPr="006A79E7">
              <w:rPr>
                <w:rStyle w:val="hps"/>
                <w:rFonts w:cs="Arial"/>
                <w:color w:val="0070C0"/>
                <w:lang w:val="fr-FR"/>
              </w:rPr>
              <w:t xml:space="preserve">Utiliser différents outils de communication. </w:t>
            </w:r>
            <w:bookmarkStart w:id="115" w:name="sentence_123"/>
            <w:bookmarkEnd w:id="114"/>
            <w:r w:rsidRPr="006A79E7">
              <w:rPr>
                <w:rStyle w:val="hps"/>
                <w:rFonts w:cs="Arial"/>
                <w:color w:val="0070C0"/>
                <w:lang w:val="fr-FR"/>
              </w:rPr>
              <w:t>S'occuper de la documentation.</w:t>
            </w:r>
            <w:bookmarkEnd w:id="115"/>
          </w:p>
          <w:p w14:paraId="321D17EA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094" w:type="dxa"/>
            <w:shd w:val="clear" w:color="auto" w:fill="auto"/>
          </w:tcPr>
          <w:p w14:paraId="212B31B1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16" w:name="sentence_124"/>
            <w:r w:rsidRPr="006A79E7">
              <w:rPr>
                <w:lang w:val="fr-FR"/>
              </w:rPr>
              <w:t>Niveau EQF : 4</w:t>
            </w:r>
            <w:bookmarkEnd w:id="116"/>
          </w:p>
        </w:tc>
        <w:tc>
          <w:tcPr>
            <w:tcW w:w="2460" w:type="dxa"/>
            <w:shd w:val="clear" w:color="auto" w:fill="auto"/>
          </w:tcPr>
          <w:p w14:paraId="111E2A4C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17" w:name="sentence_125"/>
            <w:r w:rsidRPr="006A79E7">
              <w:rPr>
                <w:lang w:val="fr-FR"/>
              </w:rPr>
              <w:t>Niveau DQR : 4</w:t>
            </w:r>
            <w:bookmarkEnd w:id="117"/>
          </w:p>
        </w:tc>
      </w:tr>
      <w:tr w:rsidR="008404A5" w:rsidRPr="006A79E7" w14:paraId="72BC40E3" w14:textId="77777777" w:rsidTr="00380A24">
        <w:tc>
          <w:tcPr>
            <w:tcW w:w="13652" w:type="dxa"/>
            <w:gridSpan w:val="5"/>
            <w:shd w:val="clear" w:color="auto" w:fill="auto"/>
          </w:tcPr>
          <w:p w14:paraId="1141DA4C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18" w:name="sentence_126"/>
            <w:r w:rsidRPr="006A79E7">
              <w:rPr>
                <w:lang w:val="fr-FR"/>
              </w:rPr>
              <w:t>Description de l'unité :</w:t>
            </w:r>
            <w:bookmarkEnd w:id="118"/>
          </w:p>
          <w:p w14:paraId="2660559A" w14:textId="77777777" w:rsidR="008404A5" w:rsidRPr="006A79E7" w:rsidRDefault="008404A5" w:rsidP="00834265">
            <w:pPr>
              <w:spacing w:after="0" w:line="240" w:lineRule="auto"/>
              <w:rPr>
                <w:color w:val="0070C0"/>
                <w:lang w:val="fr-FR"/>
              </w:rPr>
            </w:pPr>
            <w:bookmarkStart w:id="119" w:name="sentence_127"/>
            <w:r w:rsidRPr="006A79E7">
              <w:rPr>
                <w:color w:val="0070C0"/>
                <w:lang w:val="fr-FR"/>
              </w:rPr>
              <w:t xml:space="preserve">Comprendre le client et lui proposer un moyen de communication adapté. </w:t>
            </w:r>
            <w:bookmarkStart w:id="120" w:name="sentence_128"/>
            <w:bookmarkEnd w:id="119"/>
            <w:r w:rsidRPr="006A79E7">
              <w:rPr>
                <w:color w:val="0070C0"/>
                <w:lang w:val="fr-FR"/>
              </w:rPr>
              <w:t xml:space="preserve">Travailler conformément aux règles éthiques des lieux de stage, et respecter le secret professionnel. </w:t>
            </w:r>
            <w:bookmarkStart w:id="121" w:name="sentence_129"/>
            <w:bookmarkEnd w:id="120"/>
            <w:r w:rsidRPr="006A79E7">
              <w:rPr>
                <w:color w:val="0070C0"/>
                <w:lang w:val="fr-FR"/>
              </w:rPr>
              <w:t xml:space="preserve">Planifier et établir un dialogue avec le client et sa famille, en utilisant des outils de communication adaptés et </w:t>
            </w:r>
            <w:r w:rsidRPr="006A79E7">
              <w:rPr>
                <w:color w:val="0070C0"/>
                <w:lang w:val="fr-FR"/>
              </w:rPr>
              <w:lastRenderedPageBreak/>
              <w:t xml:space="preserve">rendre compte du dialogue. </w:t>
            </w:r>
            <w:bookmarkStart w:id="122" w:name="sentence_130"/>
            <w:bookmarkEnd w:id="121"/>
            <w:r w:rsidRPr="006A79E7">
              <w:rPr>
                <w:color w:val="0070C0"/>
                <w:lang w:val="fr-FR"/>
              </w:rPr>
              <w:t xml:space="preserve">Être informé des possibilités de référer le client vers d'autres professionnels en cas de besoin.  </w:t>
            </w:r>
            <w:bookmarkEnd w:id="122"/>
          </w:p>
          <w:p w14:paraId="58C0AD11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</w:tc>
      </w:tr>
      <w:tr w:rsidR="008404A5" w:rsidRPr="006A79E7" w14:paraId="5FD9CF14" w14:textId="77777777" w:rsidTr="00380A24">
        <w:tc>
          <w:tcPr>
            <w:tcW w:w="4579" w:type="dxa"/>
            <w:gridSpan w:val="2"/>
            <w:shd w:val="clear" w:color="auto" w:fill="B8CCE4"/>
          </w:tcPr>
          <w:p w14:paraId="3B122AE4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23" w:name="sentence_131"/>
            <w:r w:rsidRPr="006A79E7">
              <w:rPr>
                <w:lang w:val="fr-FR"/>
              </w:rPr>
              <w:lastRenderedPageBreak/>
              <w:t>Connaissances</w:t>
            </w:r>
            <w:bookmarkEnd w:id="123"/>
          </w:p>
        </w:tc>
        <w:tc>
          <w:tcPr>
            <w:tcW w:w="4519" w:type="dxa"/>
            <w:shd w:val="clear" w:color="auto" w:fill="B8CCE4"/>
          </w:tcPr>
          <w:p w14:paraId="4304525B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24" w:name="sentence_132"/>
            <w:r w:rsidRPr="006A79E7">
              <w:rPr>
                <w:lang w:val="fr-FR"/>
              </w:rPr>
              <w:t>Compétences</w:t>
            </w:r>
            <w:bookmarkEnd w:id="124"/>
          </w:p>
        </w:tc>
        <w:tc>
          <w:tcPr>
            <w:tcW w:w="4554" w:type="dxa"/>
            <w:gridSpan w:val="2"/>
            <w:shd w:val="clear" w:color="auto" w:fill="B8CCE4"/>
          </w:tcPr>
          <w:p w14:paraId="17D84B9F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25" w:name="sentence_133"/>
            <w:r w:rsidRPr="006A79E7">
              <w:rPr>
                <w:lang w:val="fr-FR"/>
              </w:rPr>
              <w:t>Aptitude</w:t>
            </w:r>
            <w:bookmarkEnd w:id="125"/>
          </w:p>
        </w:tc>
      </w:tr>
      <w:tr w:rsidR="008404A5" w:rsidRPr="006A79E7" w14:paraId="4942FA74" w14:textId="77777777" w:rsidTr="00380A24">
        <w:tc>
          <w:tcPr>
            <w:tcW w:w="4579" w:type="dxa"/>
            <w:gridSpan w:val="2"/>
            <w:shd w:val="clear" w:color="auto" w:fill="auto"/>
          </w:tcPr>
          <w:p w14:paraId="41EA1492" w14:textId="77777777" w:rsidR="008404A5" w:rsidRPr="006A79E7" w:rsidRDefault="008404A5" w:rsidP="00834265">
            <w:pPr>
              <w:spacing w:after="0" w:line="240" w:lineRule="auto"/>
              <w:rPr>
                <w:rFonts w:cs="Verdana"/>
                <w:i/>
                <w:lang w:val="fr-FR"/>
              </w:rPr>
            </w:pPr>
            <w:bookmarkStart w:id="126" w:name="sentence_134"/>
            <w:r w:rsidRPr="006A79E7">
              <w:rPr>
                <w:rFonts w:cs="Verdana"/>
                <w:i/>
                <w:lang w:val="fr-FR"/>
              </w:rPr>
              <w:t>Le/la stagiaire a des connaissances sur :</w:t>
            </w:r>
            <w:bookmarkEnd w:id="126"/>
          </w:p>
          <w:p w14:paraId="4C240ADE" w14:textId="77777777" w:rsidR="008404A5" w:rsidRPr="006A79E7" w:rsidRDefault="008404A5" w:rsidP="00834265">
            <w:pPr>
              <w:spacing w:after="0" w:line="240" w:lineRule="auto"/>
              <w:rPr>
                <w:rFonts w:cs="Verdana"/>
                <w:i/>
                <w:lang w:val="fr-FR"/>
              </w:rPr>
            </w:pPr>
          </w:p>
          <w:p w14:paraId="1DC1BAB8" w14:textId="77777777" w:rsidR="008404A5" w:rsidRPr="006A79E7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fr-FR"/>
              </w:rPr>
            </w:pPr>
            <w:bookmarkStart w:id="127" w:name="sentence_135"/>
            <w:r w:rsidRPr="006A79E7">
              <w:rPr>
                <w:rFonts w:cs="Verdana"/>
                <w:lang w:val="fr-FR"/>
              </w:rPr>
              <w:t>Les différentes formes de communication</w:t>
            </w:r>
            <w:bookmarkEnd w:id="127"/>
          </w:p>
          <w:p w14:paraId="2C24F70B" w14:textId="77777777" w:rsidR="008404A5" w:rsidRPr="006A79E7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fr-FR"/>
              </w:rPr>
            </w:pPr>
            <w:bookmarkStart w:id="128" w:name="sentence_136"/>
            <w:r w:rsidRPr="006A79E7">
              <w:rPr>
                <w:rFonts w:cs="Verdana"/>
                <w:lang w:val="fr-FR"/>
              </w:rPr>
              <w:t>Les facteurs qui influencent la communication</w:t>
            </w:r>
            <w:bookmarkEnd w:id="128"/>
          </w:p>
          <w:p w14:paraId="21261E71" w14:textId="77777777" w:rsidR="008404A5" w:rsidRPr="006A79E7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fr-FR"/>
              </w:rPr>
            </w:pPr>
            <w:bookmarkStart w:id="129" w:name="sentence_137"/>
            <w:r w:rsidRPr="006A79E7">
              <w:rPr>
                <w:rFonts w:cs="Verdana"/>
                <w:lang w:val="fr-FR"/>
              </w:rPr>
              <w:t>Les situations engendrant une communication difficile</w:t>
            </w:r>
            <w:bookmarkEnd w:id="129"/>
          </w:p>
          <w:p w14:paraId="4E6A866E" w14:textId="77777777" w:rsidR="008404A5" w:rsidRPr="006A79E7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fr-FR"/>
              </w:rPr>
            </w:pPr>
            <w:bookmarkStart w:id="130" w:name="sentence_138"/>
            <w:r w:rsidRPr="006A79E7">
              <w:rPr>
                <w:rFonts w:cs="Verdana"/>
                <w:lang w:val="fr-FR"/>
              </w:rPr>
              <w:t xml:space="preserve">Le secret professionnel et la discrétion </w:t>
            </w:r>
            <w:bookmarkEnd w:id="130"/>
          </w:p>
          <w:p w14:paraId="67B3F855" w14:textId="77777777" w:rsidR="008404A5" w:rsidRPr="006A79E7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fr-FR"/>
              </w:rPr>
            </w:pPr>
            <w:bookmarkStart w:id="131" w:name="sentence_139"/>
            <w:r w:rsidRPr="006A79E7">
              <w:rPr>
                <w:rFonts w:cs="Verdana"/>
                <w:lang w:val="fr-FR"/>
              </w:rPr>
              <w:t xml:space="preserve">Les aides et les outils nécessaires pour communiquer </w:t>
            </w:r>
            <w:bookmarkEnd w:id="131"/>
          </w:p>
          <w:p w14:paraId="7E4AD4EE" w14:textId="77777777" w:rsidR="008404A5" w:rsidRPr="006A79E7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lang w:val="fr-FR"/>
              </w:rPr>
            </w:pPr>
            <w:bookmarkStart w:id="132" w:name="sentence_140"/>
            <w:r w:rsidRPr="006A79E7">
              <w:rPr>
                <w:lang w:val="fr-FR"/>
              </w:rPr>
              <w:t>Le respect des règles d'éthique du monde des affaires</w:t>
            </w:r>
            <w:bookmarkEnd w:id="132"/>
          </w:p>
          <w:p w14:paraId="17D79890" w14:textId="77777777" w:rsidR="008404A5" w:rsidRPr="006A79E7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fr-FR"/>
              </w:rPr>
            </w:pPr>
            <w:bookmarkStart w:id="133" w:name="sentence_141"/>
            <w:r w:rsidRPr="006A79E7">
              <w:rPr>
                <w:rFonts w:cs="Verdana"/>
                <w:lang w:val="fr-FR"/>
              </w:rPr>
              <w:t>Les spécificités des différents clients</w:t>
            </w:r>
            <w:bookmarkEnd w:id="133"/>
          </w:p>
          <w:p w14:paraId="45048795" w14:textId="77777777" w:rsidR="008404A5" w:rsidRPr="006A79E7" w:rsidRDefault="008404A5" w:rsidP="00834265">
            <w:pPr>
              <w:spacing w:after="0" w:line="240" w:lineRule="auto"/>
              <w:rPr>
                <w:rFonts w:cs="Verdana"/>
                <w:lang w:val="fr-FR"/>
              </w:rPr>
            </w:pPr>
          </w:p>
        </w:tc>
        <w:tc>
          <w:tcPr>
            <w:tcW w:w="4519" w:type="dxa"/>
            <w:shd w:val="clear" w:color="auto" w:fill="auto"/>
          </w:tcPr>
          <w:p w14:paraId="59D22C9A" w14:textId="77777777" w:rsidR="008404A5" w:rsidRPr="006A79E7" w:rsidRDefault="008404A5" w:rsidP="00834265">
            <w:pPr>
              <w:spacing w:after="0" w:line="240" w:lineRule="auto"/>
              <w:rPr>
                <w:rFonts w:cs="Verdana"/>
                <w:i/>
                <w:lang w:val="fr-FR"/>
              </w:rPr>
            </w:pPr>
            <w:bookmarkStart w:id="134" w:name="sentence_142"/>
            <w:r w:rsidRPr="006A79E7">
              <w:rPr>
                <w:rFonts w:cs="Verdana"/>
                <w:i/>
                <w:lang w:val="fr-FR"/>
              </w:rPr>
              <w:t>Le/la stagiaire est capable de :</w:t>
            </w:r>
            <w:bookmarkEnd w:id="134"/>
          </w:p>
          <w:p w14:paraId="6F06091A" w14:textId="77777777" w:rsidR="008404A5" w:rsidRPr="006A79E7" w:rsidRDefault="008404A5" w:rsidP="00834265">
            <w:pPr>
              <w:spacing w:after="0" w:line="240" w:lineRule="auto"/>
              <w:rPr>
                <w:rFonts w:cs="Verdana"/>
                <w:i/>
                <w:lang w:val="fr-FR"/>
              </w:rPr>
            </w:pPr>
          </w:p>
          <w:p w14:paraId="55981FA2" w14:textId="77777777" w:rsidR="008404A5" w:rsidRPr="006A79E7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fr-FR"/>
              </w:rPr>
            </w:pPr>
            <w:bookmarkStart w:id="135" w:name="sentence_143"/>
            <w:r w:rsidRPr="006A79E7">
              <w:rPr>
                <w:rFonts w:cs="Verdana"/>
                <w:lang w:val="fr-FR"/>
              </w:rPr>
              <w:t>Établir une situation favorable à l'échange, au dialogue et à la coopération avec le client, sa famille et ses proches, en prenant en compte leurs volontés</w:t>
            </w:r>
            <w:bookmarkEnd w:id="135"/>
          </w:p>
          <w:p w14:paraId="480266FD" w14:textId="77777777" w:rsidR="008404A5" w:rsidRPr="006A79E7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fr-FR"/>
              </w:rPr>
            </w:pPr>
            <w:bookmarkStart w:id="136" w:name="sentence_144"/>
            <w:r w:rsidRPr="006A79E7">
              <w:rPr>
                <w:rFonts w:cs="Verdana"/>
                <w:lang w:val="fr-FR"/>
              </w:rPr>
              <w:t>Analyser les besoins du client et s'y adapter</w:t>
            </w:r>
            <w:bookmarkEnd w:id="136"/>
          </w:p>
          <w:p w14:paraId="1F35C949" w14:textId="77777777" w:rsidR="008404A5" w:rsidRPr="006A79E7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fr-FR"/>
              </w:rPr>
            </w:pPr>
            <w:bookmarkStart w:id="137" w:name="sentence_145"/>
            <w:r w:rsidRPr="006A79E7">
              <w:rPr>
                <w:rFonts w:cs="Verdana"/>
                <w:lang w:val="fr-FR"/>
              </w:rPr>
              <w:t>Orienter le client vers des professionnels, des services ou des partenaires spécialisés, en cas de besoin</w:t>
            </w:r>
            <w:bookmarkEnd w:id="137"/>
          </w:p>
          <w:p w14:paraId="6D77B309" w14:textId="77777777" w:rsidR="008404A5" w:rsidRPr="006A79E7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fr-FR"/>
              </w:rPr>
            </w:pPr>
            <w:bookmarkStart w:id="138" w:name="sentence_146"/>
            <w:r w:rsidRPr="006A79E7">
              <w:rPr>
                <w:rFonts w:cs="Verdana"/>
                <w:lang w:val="fr-FR"/>
              </w:rPr>
              <w:t>Recueillir, sélectionner et organiser les informations</w:t>
            </w:r>
            <w:bookmarkEnd w:id="138"/>
          </w:p>
          <w:p w14:paraId="241C3EFB" w14:textId="77777777" w:rsidR="008404A5" w:rsidRPr="006A79E7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lang w:val="fr-FR"/>
              </w:rPr>
            </w:pPr>
            <w:bookmarkStart w:id="139" w:name="sentence_147"/>
            <w:r w:rsidRPr="006A79E7">
              <w:rPr>
                <w:lang w:val="fr-FR"/>
              </w:rPr>
              <w:t xml:space="preserve">Observer </w:t>
            </w:r>
            <w:bookmarkEnd w:id="139"/>
          </w:p>
          <w:p w14:paraId="6AA8ED6F" w14:textId="77777777" w:rsidR="008404A5" w:rsidRPr="006A79E7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lang w:val="fr-FR"/>
              </w:rPr>
            </w:pPr>
            <w:bookmarkStart w:id="140" w:name="sentence_148"/>
            <w:r w:rsidRPr="006A79E7">
              <w:rPr>
                <w:lang w:val="fr-FR"/>
              </w:rPr>
              <w:t>Choisir et utiliser les outils de communication adaptés</w:t>
            </w:r>
            <w:bookmarkEnd w:id="140"/>
          </w:p>
          <w:p w14:paraId="6DA9BBC0" w14:textId="77777777" w:rsidR="008404A5" w:rsidRPr="006A79E7" w:rsidRDefault="008404A5" w:rsidP="00834265">
            <w:pPr>
              <w:numPr>
                <w:ilvl w:val="0"/>
                <w:numId w:val="4"/>
              </w:numPr>
              <w:spacing w:after="0" w:line="240" w:lineRule="auto"/>
              <w:rPr>
                <w:lang w:val="fr-FR"/>
              </w:rPr>
            </w:pPr>
            <w:bookmarkStart w:id="141" w:name="sentence_149"/>
            <w:r w:rsidRPr="006A79E7">
              <w:rPr>
                <w:lang w:val="fr-FR"/>
              </w:rPr>
              <w:t>Rédiger, écrire et communiquer des documents liés au travail.</w:t>
            </w:r>
            <w:bookmarkEnd w:id="141"/>
          </w:p>
        </w:tc>
        <w:tc>
          <w:tcPr>
            <w:tcW w:w="4554" w:type="dxa"/>
            <w:gridSpan w:val="2"/>
            <w:shd w:val="clear" w:color="auto" w:fill="auto"/>
          </w:tcPr>
          <w:p w14:paraId="23949B54" w14:textId="77777777" w:rsidR="008404A5" w:rsidRPr="006A79E7" w:rsidRDefault="008404A5" w:rsidP="00834265">
            <w:pPr>
              <w:spacing w:after="0" w:line="240" w:lineRule="auto"/>
              <w:rPr>
                <w:rFonts w:cs="Verdana"/>
                <w:i/>
                <w:lang w:val="fr-FR"/>
              </w:rPr>
            </w:pPr>
            <w:bookmarkStart w:id="142" w:name="sentence_150"/>
            <w:r w:rsidRPr="006A79E7">
              <w:rPr>
                <w:rFonts w:cs="Verdana"/>
                <w:i/>
                <w:lang w:val="fr-FR"/>
              </w:rPr>
              <w:t>Le/la stagiaire comprend :</w:t>
            </w:r>
            <w:bookmarkEnd w:id="142"/>
          </w:p>
          <w:p w14:paraId="1717B29F" w14:textId="77777777" w:rsidR="008404A5" w:rsidRPr="006A79E7" w:rsidRDefault="008404A5" w:rsidP="00834265">
            <w:pPr>
              <w:spacing w:after="0" w:line="240" w:lineRule="auto"/>
              <w:rPr>
                <w:rFonts w:cs="Verdana"/>
                <w:i/>
                <w:lang w:val="fr-FR"/>
              </w:rPr>
            </w:pPr>
          </w:p>
          <w:p w14:paraId="032C2DB8" w14:textId="77777777" w:rsidR="008404A5" w:rsidRPr="006A79E7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fr-FR"/>
              </w:rPr>
            </w:pPr>
            <w:bookmarkStart w:id="143" w:name="sentence_151"/>
            <w:r w:rsidRPr="006A79E7">
              <w:rPr>
                <w:rFonts w:cs="Verdana"/>
                <w:lang w:val="fr-FR"/>
              </w:rPr>
              <w:t>Comment il peut prendre connaissance des besoins du client et de sa famille</w:t>
            </w:r>
            <w:bookmarkEnd w:id="143"/>
          </w:p>
          <w:p w14:paraId="50E2A8E9" w14:textId="77777777" w:rsidR="008404A5" w:rsidRPr="006A79E7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fr-FR"/>
              </w:rPr>
            </w:pPr>
            <w:bookmarkStart w:id="144" w:name="sentence_152"/>
            <w:r w:rsidRPr="006A79E7">
              <w:rPr>
                <w:rFonts w:cs="Verdana"/>
                <w:lang w:val="fr-FR"/>
              </w:rPr>
              <w:t xml:space="preserve">Comment il peut formuler des réponses ou suggérer des solutions </w:t>
            </w:r>
            <w:bookmarkEnd w:id="144"/>
          </w:p>
          <w:p w14:paraId="2276CDE9" w14:textId="77777777" w:rsidR="008404A5" w:rsidRPr="006A79E7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lang w:val="fr-FR"/>
              </w:rPr>
            </w:pPr>
            <w:bookmarkStart w:id="145" w:name="sentence_153"/>
            <w:r w:rsidRPr="006A79E7">
              <w:rPr>
                <w:lang w:val="fr-FR"/>
              </w:rPr>
              <w:t>Apporter de la valeur ajoutée aux documents sur lesquels il travaille</w:t>
            </w:r>
            <w:bookmarkEnd w:id="145"/>
          </w:p>
          <w:p w14:paraId="42C63744" w14:textId="77777777" w:rsidR="008404A5" w:rsidRPr="006A79E7" w:rsidRDefault="008404A5" w:rsidP="0083426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fr-FR"/>
              </w:rPr>
            </w:pPr>
            <w:bookmarkStart w:id="146" w:name="sentence_154"/>
            <w:r w:rsidRPr="006A79E7">
              <w:rPr>
                <w:rFonts w:cs="Verdana"/>
                <w:lang w:val="fr-FR"/>
              </w:rPr>
              <w:t>Transmettre les informations nécessaires afin d'assurer le bon suivi des documents</w:t>
            </w:r>
            <w:bookmarkEnd w:id="146"/>
          </w:p>
        </w:tc>
      </w:tr>
      <w:tr w:rsidR="008404A5" w:rsidRPr="006A79E7" w14:paraId="226EF916" w14:textId="77777777" w:rsidTr="00380A24">
        <w:tc>
          <w:tcPr>
            <w:tcW w:w="13652" w:type="dxa"/>
            <w:gridSpan w:val="5"/>
            <w:shd w:val="clear" w:color="auto" w:fill="auto"/>
          </w:tcPr>
          <w:p w14:paraId="298F0A4F" w14:textId="77777777" w:rsidR="008404A5" w:rsidRPr="006A79E7" w:rsidRDefault="008404A5" w:rsidP="00834265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bookmarkStart w:id="147" w:name="sentence_155"/>
            <w:r w:rsidRPr="006A79E7">
              <w:rPr>
                <w:sz w:val="24"/>
                <w:szCs w:val="24"/>
                <w:lang w:val="fr-FR"/>
              </w:rPr>
              <w:t>Compétences sociales / compétences personnelles</w:t>
            </w:r>
            <w:bookmarkEnd w:id="147"/>
          </w:p>
          <w:p w14:paraId="6F8B4E31" w14:textId="77777777" w:rsidR="008404A5" w:rsidRPr="006A79E7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  <w:lang w:val="fr-FR"/>
              </w:rPr>
            </w:pPr>
            <w:bookmarkStart w:id="148" w:name="sentence_156"/>
            <w:r w:rsidRPr="006A79E7">
              <w:rPr>
                <w:rFonts w:ascii="Verdana" w:hAnsi="Verdana" w:cs="Verdana"/>
                <w:sz w:val="20"/>
                <w:szCs w:val="20"/>
                <w:lang w:val="fr-FR"/>
              </w:rPr>
              <w:t>Utiliser un langage approprié</w:t>
            </w:r>
            <w:bookmarkEnd w:id="148"/>
          </w:p>
          <w:p w14:paraId="4E43914E" w14:textId="77777777" w:rsidR="008404A5" w:rsidRPr="006A79E7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149" w:name="sentence_157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Qualité d'écoute, d'expression et de curiosité</w:t>
            </w:r>
            <w:bookmarkEnd w:id="149"/>
          </w:p>
          <w:p w14:paraId="112A3F92" w14:textId="77777777" w:rsidR="008404A5" w:rsidRPr="006A79E7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150" w:name="sentence_158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Patience</w:t>
            </w:r>
            <w:bookmarkEnd w:id="150"/>
          </w:p>
          <w:p w14:paraId="1CD57C8A" w14:textId="77777777" w:rsidR="008404A5" w:rsidRPr="006A79E7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151" w:name="sentence_159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Attention et soin</w:t>
            </w:r>
            <w:bookmarkEnd w:id="151"/>
          </w:p>
          <w:p w14:paraId="45176BF6" w14:textId="77777777" w:rsidR="008404A5" w:rsidRPr="006A79E7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152" w:name="sentence_160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Empathie</w:t>
            </w:r>
            <w:bookmarkEnd w:id="152"/>
          </w:p>
          <w:p w14:paraId="2E958E31" w14:textId="77777777" w:rsidR="008404A5" w:rsidRPr="006A79E7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153" w:name="sentence_161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Capacité d'adaptation</w:t>
            </w:r>
            <w:bookmarkEnd w:id="153"/>
          </w:p>
          <w:p w14:paraId="3A7CAEC4" w14:textId="77777777" w:rsidR="008404A5" w:rsidRPr="006A79E7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154" w:name="sentence_162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Prendre des initiatives</w:t>
            </w:r>
            <w:bookmarkEnd w:id="154"/>
          </w:p>
          <w:p w14:paraId="5C495B2F" w14:textId="77777777" w:rsidR="008404A5" w:rsidRPr="006A79E7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155" w:name="sentence_163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Capacité d'analyse et de résolution de conflits</w:t>
            </w:r>
            <w:bookmarkEnd w:id="155"/>
          </w:p>
          <w:p w14:paraId="053C0CF1" w14:textId="77777777" w:rsidR="008404A5" w:rsidRPr="006A79E7" w:rsidRDefault="008404A5" w:rsidP="0083426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156" w:name="sentence_164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Attitude respectueuse</w:t>
            </w:r>
            <w:bookmarkEnd w:id="156"/>
          </w:p>
          <w:p w14:paraId="6BC93E7C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</w:tc>
      </w:tr>
    </w:tbl>
    <w:p w14:paraId="165672F9" w14:textId="77777777" w:rsidR="008404A5" w:rsidRPr="006A79E7" w:rsidRDefault="008404A5" w:rsidP="00380A24">
      <w:pPr>
        <w:pStyle w:val="NoSpacing"/>
        <w:rPr>
          <w:lang w:val="fr-FR"/>
        </w:rPr>
      </w:pPr>
    </w:p>
    <w:p w14:paraId="0D8573DB" w14:textId="77777777" w:rsidR="008404A5" w:rsidRPr="006A79E7" w:rsidRDefault="008404A5" w:rsidP="008404A5">
      <w:pPr>
        <w:rPr>
          <w:lang w:val="fr-FR"/>
        </w:rPr>
      </w:pPr>
    </w:p>
    <w:p w14:paraId="53BA5147" w14:textId="77777777" w:rsidR="008404A5" w:rsidRPr="006A79E7" w:rsidRDefault="008404A5" w:rsidP="008404A5">
      <w:pPr>
        <w:rPr>
          <w:lang w:val="fr-FR"/>
        </w:rPr>
      </w:pPr>
    </w:p>
    <w:p w14:paraId="2DCCFDE4" w14:textId="77777777" w:rsidR="008404A5" w:rsidRPr="006A79E7" w:rsidRDefault="008404A5" w:rsidP="008404A5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434"/>
        <w:gridCol w:w="4546"/>
        <w:gridCol w:w="2094"/>
        <w:gridCol w:w="2460"/>
      </w:tblGrid>
      <w:tr w:rsidR="008404A5" w:rsidRPr="006A79E7" w14:paraId="34EAF236" w14:textId="77777777" w:rsidTr="00BF76F7">
        <w:tc>
          <w:tcPr>
            <w:tcW w:w="3118" w:type="dxa"/>
            <w:shd w:val="clear" w:color="auto" w:fill="auto"/>
          </w:tcPr>
          <w:p w14:paraId="2C34D94A" w14:textId="77777777" w:rsidR="00380A24" w:rsidRPr="006A79E7" w:rsidRDefault="00380A24" w:rsidP="00380A24">
            <w:pPr>
              <w:spacing w:after="0" w:line="240" w:lineRule="auto"/>
              <w:rPr>
                <w:lang w:val="fr-FR"/>
              </w:rPr>
            </w:pPr>
            <w:bookmarkStart w:id="157" w:name="sentence_165"/>
            <w:r w:rsidRPr="006A79E7">
              <w:rPr>
                <w:lang w:val="fr-FR"/>
              </w:rPr>
              <w:t>Nom de l'unité 4 :</w:t>
            </w:r>
            <w:bookmarkEnd w:id="157"/>
          </w:p>
          <w:p w14:paraId="0280ADF9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  <w:p w14:paraId="1D9EE4E1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074" w:type="dxa"/>
            <w:gridSpan w:val="3"/>
            <w:shd w:val="clear" w:color="auto" w:fill="auto"/>
          </w:tcPr>
          <w:p w14:paraId="73BF40C9" w14:textId="77777777" w:rsidR="008404A5" w:rsidRPr="006A79E7" w:rsidRDefault="008404A5" w:rsidP="00834265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bookmarkStart w:id="158" w:name="sentence_166"/>
            <w:r w:rsidRPr="006A79E7">
              <w:rPr>
                <w:b/>
                <w:sz w:val="24"/>
                <w:szCs w:val="24"/>
                <w:lang w:val="fr-FR"/>
              </w:rPr>
              <w:t>Travail d'équipe</w:t>
            </w:r>
            <w:bookmarkEnd w:id="158"/>
          </w:p>
        </w:tc>
        <w:tc>
          <w:tcPr>
            <w:tcW w:w="2460" w:type="dxa"/>
            <w:vMerge w:val="restart"/>
            <w:shd w:val="clear" w:color="auto" w:fill="auto"/>
          </w:tcPr>
          <w:p w14:paraId="0B2566F1" w14:textId="77777777" w:rsidR="008404A5" w:rsidRPr="006A79E7" w:rsidRDefault="008404A5" w:rsidP="00834265">
            <w:pPr>
              <w:spacing w:after="0" w:line="480" w:lineRule="auto"/>
              <w:jc w:val="center"/>
              <w:rPr>
                <w:lang w:val="fr-FR"/>
              </w:rPr>
            </w:pPr>
            <w:r w:rsidRPr="006A79E7">
              <w:rPr>
                <w:noProof/>
                <w:lang w:val="fr-FR"/>
              </w:rPr>
              <w:drawing>
                <wp:inline distT="0" distB="0" distL="0" distR="0" wp14:anchorId="3D24F8DD" wp14:editId="4E6C01BD">
                  <wp:extent cx="914400" cy="100012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A5" w:rsidRPr="006A79E7" w14:paraId="1A9A7A89" w14:textId="77777777" w:rsidTr="00BF76F7">
        <w:tc>
          <w:tcPr>
            <w:tcW w:w="3118" w:type="dxa"/>
            <w:shd w:val="clear" w:color="auto" w:fill="auto"/>
          </w:tcPr>
          <w:p w14:paraId="345AC01C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59" w:name="sentence_168"/>
            <w:r w:rsidRPr="006A79E7">
              <w:rPr>
                <w:lang w:val="fr-FR"/>
              </w:rPr>
              <w:t>Référence à la qualification :</w:t>
            </w:r>
            <w:bookmarkEnd w:id="159"/>
          </w:p>
          <w:p w14:paraId="1888B862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074" w:type="dxa"/>
            <w:gridSpan w:val="3"/>
            <w:shd w:val="clear" w:color="auto" w:fill="auto"/>
          </w:tcPr>
          <w:p w14:paraId="501642A5" w14:textId="77777777" w:rsidR="008404A5" w:rsidRPr="006A79E7" w:rsidRDefault="008404A5" w:rsidP="00834265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bookmarkStart w:id="160" w:name="sentence_169"/>
            <w:r w:rsidRPr="006A79E7">
              <w:rPr>
                <w:sz w:val="24"/>
                <w:szCs w:val="24"/>
                <w:lang w:val="fr-FR"/>
              </w:rPr>
              <w:t xml:space="preserve">Les services sociaux </w:t>
            </w:r>
            <w:bookmarkEnd w:id="160"/>
          </w:p>
        </w:tc>
        <w:tc>
          <w:tcPr>
            <w:tcW w:w="2460" w:type="dxa"/>
            <w:vMerge/>
            <w:shd w:val="clear" w:color="auto" w:fill="auto"/>
          </w:tcPr>
          <w:p w14:paraId="010792E1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</w:tc>
      </w:tr>
      <w:tr w:rsidR="008404A5" w:rsidRPr="006A79E7" w14:paraId="510DCDAB" w14:textId="77777777" w:rsidTr="00BF76F7">
        <w:tc>
          <w:tcPr>
            <w:tcW w:w="9098" w:type="dxa"/>
            <w:gridSpan w:val="3"/>
            <w:shd w:val="clear" w:color="auto" w:fill="auto"/>
          </w:tcPr>
          <w:p w14:paraId="335BA779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61" w:name="sentence_170"/>
            <w:r w:rsidRPr="006A79E7">
              <w:rPr>
                <w:lang w:val="fr-FR"/>
              </w:rPr>
              <w:t xml:space="preserve">Ensemble des tâches :  </w:t>
            </w:r>
            <w:bookmarkEnd w:id="161"/>
          </w:p>
          <w:p w14:paraId="5E3499CB" w14:textId="77777777" w:rsidR="008404A5" w:rsidRPr="006A79E7" w:rsidRDefault="008404A5" w:rsidP="00834265">
            <w:pPr>
              <w:spacing w:after="0" w:line="240" w:lineRule="auto"/>
              <w:rPr>
                <w:color w:val="0070C0"/>
                <w:lang w:val="fr-FR"/>
              </w:rPr>
            </w:pPr>
            <w:bookmarkStart w:id="162" w:name="sentence_171"/>
            <w:r w:rsidRPr="006A79E7">
              <w:rPr>
                <w:color w:val="0070C0"/>
                <w:lang w:val="fr-FR"/>
              </w:rPr>
              <w:t xml:space="preserve">Avoir une vue d'ensemble de l'équipe et prendre des responsabilités au sein de l'équipe. </w:t>
            </w:r>
            <w:bookmarkStart w:id="163" w:name="sentence_172"/>
            <w:bookmarkEnd w:id="162"/>
            <w:r w:rsidRPr="006A79E7">
              <w:rPr>
                <w:color w:val="0070C0"/>
                <w:lang w:val="fr-FR"/>
              </w:rPr>
              <w:t xml:space="preserve">Respecter les lois et l'organisation du pays d'accueil. </w:t>
            </w:r>
            <w:bookmarkStart w:id="164" w:name="sentence_173"/>
            <w:bookmarkEnd w:id="163"/>
            <w:r w:rsidRPr="006A79E7">
              <w:rPr>
                <w:color w:val="0070C0"/>
                <w:lang w:val="fr-FR"/>
              </w:rPr>
              <w:t xml:space="preserve">Prendre des initiatives et partager connaissances et information avec le reste de l'équipe. </w:t>
            </w:r>
            <w:bookmarkStart w:id="165" w:name="sentence_174"/>
            <w:bookmarkEnd w:id="164"/>
            <w:r w:rsidRPr="006A79E7">
              <w:rPr>
                <w:color w:val="0070C0"/>
                <w:lang w:val="fr-FR"/>
              </w:rPr>
              <w:t>Développer sa capacité à remettre en question les pratiques usuelles et être force de proposition.</w:t>
            </w:r>
            <w:bookmarkEnd w:id="165"/>
          </w:p>
          <w:p w14:paraId="22FCF839" w14:textId="77777777" w:rsidR="008404A5" w:rsidRPr="006A79E7" w:rsidRDefault="008404A5" w:rsidP="00834265">
            <w:pPr>
              <w:spacing w:after="0" w:line="240" w:lineRule="auto"/>
              <w:rPr>
                <w:color w:val="0070C0"/>
                <w:lang w:val="fr-FR"/>
              </w:rPr>
            </w:pPr>
          </w:p>
        </w:tc>
        <w:tc>
          <w:tcPr>
            <w:tcW w:w="2094" w:type="dxa"/>
            <w:shd w:val="clear" w:color="auto" w:fill="auto"/>
          </w:tcPr>
          <w:p w14:paraId="5DCB5B0D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66" w:name="sentence_175"/>
            <w:r w:rsidRPr="006A79E7">
              <w:rPr>
                <w:lang w:val="fr-FR"/>
              </w:rPr>
              <w:t>Niveau EQF : 4</w:t>
            </w:r>
            <w:bookmarkEnd w:id="166"/>
          </w:p>
        </w:tc>
        <w:tc>
          <w:tcPr>
            <w:tcW w:w="2460" w:type="dxa"/>
            <w:shd w:val="clear" w:color="auto" w:fill="auto"/>
          </w:tcPr>
          <w:p w14:paraId="5D70F257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67" w:name="sentence_176"/>
            <w:r w:rsidRPr="006A79E7">
              <w:rPr>
                <w:lang w:val="fr-FR"/>
              </w:rPr>
              <w:t>Niveau DQR : 4</w:t>
            </w:r>
            <w:bookmarkEnd w:id="167"/>
          </w:p>
        </w:tc>
      </w:tr>
      <w:tr w:rsidR="008404A5" w:rsidRPr="006A79E7" w14:paraId="05646CF4" w14:textId="77777777" w:rsidTr="00BF76F7">
        <w:tc>
          <w:tcPr>
            <w:tcW w:w="13652" w:type="dxa"/>
            <w:gridSpan w:val="5"/>
            <w:shd w:val="clear" w:color="auto" w:fill="auto"/>
          </w:tcPr>
          <w:p w14:paraId="1997FFB3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68" w:name="sentence_177"/>
            <w:r w:rsidRPr="006A79E7">
              <w:rPr>
                <w:lang w:val="fr-FR"/>
              </w:rPr>
              <w:t xml:space="preserve">Description de l'unité : </w:t>
            </w:r>
            <w:bookmarkEnd w:id="168"/>
          </w:p>
          <w:p w14:paraId="7739430D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69" w:name="sentence_178"/>
            <w:r w:rsidRPr="006A79E7">
              <w:rPr>
                <w:lang w:val="fr-FR"/>
              </w:rPr>
              <w:t xml:space="preserve">Planifier sa journée de travail, en utilisant l'emploi du temps du lieu de stage. </w:t>
            </w:r>
            <w:bookmarkStart w:id="170" w:name="sentence_179"/>
            <w:bookmarkEnd w:id="169"/>
            <w:r w:rsidRPr="006A79E7">
              <w:rPr>
                <w:lang w:val="fr-FR"/>
              </w:rPr>
              <w:t xml:space="preserve">Planifier les activités des équipes et participer à l'évaluation des membres de l'équipe. </w:t>
            </w:r>
            <w:bookmarkStart w:id="171" w:name="sentence_180"/>
            <w:bookmarkEnd w:id="170"/>
            <w:r w:rsidRPr="006A79E7">
              <w:rPr>
                <w:lang w:val="fr-FR"/>
              </w:rPr>
              <w:t>Développer un positionnement professionnel, et initier une réflexion sur les pratiques de l'équipe.</w:t>
            </w:r>
            <w:bookmarkEnd w:id="171"/>
          </w:p>
          <w:p w14:paraId="6ACE3F6F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</w:tc>
      </w:tr>
      <w:tr w:rsidR="008404A5" w:rsidRPr="006A79E7" w14:paraId="1ABCC1D4" w14:textId="77777777" w:rsidTr="00BF76F7">
        <w:tc>
          <w:tcPr>
            <w:tcW w:w="4552" w:type="dxa"/>
            <w:gridSpan w:val="2"/>
            <w:shd w:val="clear" w:color="auto" w:fill="B8CCE4"/>
          </w:tcPr>
          <w:p w14:paraId="78B48835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72" w:name="sentence_181"/>
            <w:r w:rsidRPr="006A79E7">
              <w:rPr>
                <w:lang w:val="fr-FR"/>
              </w:rPr>
              <w:t>Connaissances</w:t>
            </w:r>
            <w:bookmarkEnd w:id="172"/>
          </w:p>
        </w:tc>
        <w:tc>
          <w:tcPr>
            <w:tcW w:w="4546" w:type="dxa"/>
            <w:shd w:val="clear" w:color="auto" w:fill="B8CCE4"/>
          </w:tcPr>
          <w:p w14:paraId="40DA429A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73" w:name="sentence_182"/>
            <w:r w:rsidRPr="006A79E7">
              <w:rPr>
                <w:lang w:val="fr-FR"/>
              </w:rPr>
              <w:t>Compétences</w:t>
            </w:r>
            <w:bookmarkEnd w:id="173"/>
          </w:p>
        </w:tc>
        <w:tc>
          <w:tcPr>
            <w:tcW w:w="4554" w:type="dxa"/>
            <w:gridSpan w:val="2"/>
            <w:shd w:val="clear" w:color="auto" w:fill="B8CCE4"/>
          </w:tcPr>
          <w:p w14:paraId="1039F6C6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74" w:name="sentence_183"/>
            <w:r w:rsidRPr="006A79E7">
              <w:rPr>
                <w:lang w:val="fr-FR"/>
              </w:rPr>
              <w:t>Aptitude</w:t>
            </w:r>
            <w:bookmarkEnd w:id="174"/>
          </w:p>
        </w:tc>
      </w:tr>
      <w:tr w:rsidR="008404A5" w:rsidRPr="006A79E7" w14:paraId="6C3DCA5E" w14:textId="77777777" w:rsidTr="00BF76F7">
        <w:tc>
          <w:tcPr>
            <w:tcW w:w="4552" w:type="dxa"/>
            <w:gridSpan w:val="2"/>
            <w:shd w:val="clear" w:color="auto" w:fill="auto"/>
          </w:tcPr>
          <w:p w14:paraId="5664A8D2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75" w:name="sentence_184"/>
            <w:r w:rsidRPr="006A79E7">
              <w:rPr>
                <w:lang w:val="fr-FR"/>
              </w:rPr>
              <w:t>Le/la stagiaire a des connaissances sur :</w:t>
            </w:r>
            <w:bookmarkEnd w:id="175"/>
          </w:p>
          <w:p w14:paraId="6EAD7314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  <w:p w14:paraId="0F24AA99" w14:textId="77777777" w:rsidR="008404A5" w:rsidRPr="006A79E7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fr-FR"/>
              </w:rPr>
            </w:pPr>
            <w:bookmarkStart w:id="176" w:name="sentence_185"/>
            <w:r w:rsidRPr="006A79E7">
              <w:rPr>
                <w:lang w:val="fr-FR"/>
              </w:rPr>
              <w:t>Le statut, les compétences et les limites des membres de l'équipe</w:t>
            </w:r>
            <w:bookmarkEnd w:id="176"/>
          </w:p>
          <w:p w14:paraId="0CB16B74" w14:textId="77777777" w:rsidR="008404A5" w:rsidRPr="006A79E7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fr-FR"/>
              </w:rPr>
            </w:pPr>
            <w:bookmarkStart w:id="177" w:name="sentence_186"/>
            <w:r w:rsidRPr="006A79E7">
              <w:rPr>
                <w:lang w:val="fr-FR"/>
              </w:rPr>
              <w:t>La législation du travail</w:t>
            </w:r>
            <w:bookmarkEnd w:id="177"/>
          </w:p>
          <w:p w14:paraId="0D73F9A4" w14:textId="77777777" w:rsidR="008404A5" w:rsidRPr="006A79E7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fr-FR"/>
              </w:rPr>
            </w:pPr>
            <w:bookmarkStart w:id="178" w:name="sentence_187"/>
            <w:r w:rsidRPr="006A79E7">
              <w:rPr>
                <w:lang w:val="fr-FR"/>
              </w:rPr>
              <w:t xml:space="preserve">L'importance du travail d'équipe </w:t>
            </w:r>
            <w:bookmarkEnd w:id="178"/>
          </w:p>
          <w:p w14:paraId="353CBA68" w14:textId="77777777" w:rsidR="008404A5" w:rsidRPr="006A79E7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fr-FR"/>
              </w:rPr>
            </w:pPr>
            <w:bookmarkStart w:id="179" w:name="sentence_188"/>
            <w:r w:rsidRPr="006A79E7">
              <w:rPr>
                <w:lang w:val="fr-FR"/>
              </w:rPr>
              <w:t xml:space="preserve">L'organisation du monde du travail dans </w:t>
            </w:r>
            <w:r w:rsidRPr="006A79E7">
              <w:rPr>
                <w:lang w:val="fr-FR"/>
              </w:rPr>
              <w:lastRenderedPageBreak/>
              <w:t xml:space="preserve">le pays d'accueil </w:t>
            </w:r>
            <w:bookmarkEnd w:id="179"/>
          </w:p>
          <w:p w14:paraId="75C7F99A" w14:textId="77777777" w:rsidR="008404A5" w:rsidRPr="006A79E7" w:rsidRDefault="008404A5" w:rsidP="00834265">
            <w:pPr>
              <w:numPr>
                <w:ilvl w:val="0"/>
                <w:numId w:val="13"/>
              </w:numPr>
              <w:spacing w:after="0" w:line="240" w:lineRule="auto"/>
              <w:rPr>
                <w:lang w:val="fr-FR"/>
              </w:rPr>
            </w:pPr>
            <w:bookmarkStart w:id="180" w:name="sentence_189"/>
            <w:r w:rsidRPr="006A79E7">
              <w:rPr>
                <w:lang w:val="fr-FR"/>
              </w:rPr>
              <w:t>Les emplois du temps différents</w:t>
            </w:r>
            <w:bookmarkEnd w:id="180"/>
          </w:p>
          <w:p w14:paraId="13BF7046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  <w:p w14:paraId="3242F37D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546" w:type="dxa"/>
            <w:shd w:val="clear" w:color="auto" w:fill="auto"/>
          </w:tcPr>
          <w:p w14:paraId="4D83D5E1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81" w:name="sentence_190"/>
            <w:r w:rsidRPr="006A79E7">
              <w:rPr>
                <w:lang w:val="fr-FR"/>
              </w:rPr>
              <w:lastRenderedPageBreak/>
              <w:t xml:space="preserve"> Le/la stagiaire est capable de</w:t>
            </w:r>
            <w:bookmarkEnd w:id="181"/>
          </w:p>
          <w:p w14:paraId="55B0FFEA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  <w:p w14:paraId="0256926C" w14:textId="77777777" w:rsidR="008404A5" w:rsidRPr="006A79E7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fr-FR"/>
              </w:rPr>
            </w:pPr>
            <w:bookmarkStart w:id="182" w:name="sentence_191"/>
            <w:r w:rsidRPr="006A79E7">
              <w:rPr>
                <w:lang w:val="fr-FR"/>
              </w:rPr>
              <w:t>Partager l'information avec l'équipe</w:t>
            </w:r>
            <w:bookmarkEnd w:id="182"/>
          </w:p>
          <w:p w14:paraId="4E3BE79D" w14:textId="77777777" w:rsidR="008404A5" w:rsidRPr="006A79E7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fr-FR"/>
              </w:rPr>
            </w:pPr>
            <w:bookmarkStart w:id="183" w:name="sentence_192"/>
            <w:r w:rsidRPr="006A79E7">
              <w:rPr>
                <w:lang w:val="fr-FR"/>
              </w:rPr>
              <w:t>Planifier ses propres activités professionnelles</w:t>
            </w:r>
            <w:bookmarkEnd w:id="183"/>
          </w:p>
          <w:p w14:paraId="6B315C95" w14:textId="77777777" w:rsidR="008404A5" w:rsidRPr="006A79E7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fr-FR"/>
              </w:rPr>
            </w:pPr>
            <w:bookmarkStart w:id="184" w:name="sentence_193"/>
            <w:r w:rsidRPr="006A79E7">
              <w:rPr>
                <w:lang w:val="fr-FR"/>
              </w:rPr>
              <w:t>Établir l'emploi du temps pour le travail et les activités des membres de l'équipe</w:t>
            </w:r>
            <w:bookmarkEnd w:id="184"/>
          </w:p>
          <w:p w14:paraId="5FB9BC35" w14:textId="77777777" w:rsidR="008404A5" w:rsidRPr="006A79E7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fr-FR"/>
              </w:rPr>
            </w:pPr>
            <w:bookmarkStart w:id="185" w:name="sentence_194"/>
            <w:r w:rsidRPr="006A79E7">
              <w:rPr>
                <w:lang w:val="fr-FR"/>
              </w:rPr>
              <w:lastRenderedPageBreak/>
              <w:t>Participer à l'évaluation des membres de l'équipe</w:t>
            </w:r>
            <w:bookmarkEnd w:id="185"/>
          </w:p>
          <w:p w14:paraId="737635A9" w14:textId="77777777" w:rsidR="008404A5" w:rsidRPr="006A79E7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fr-FR"/>
              </w:rPr>
            </w:pPr>
            <w:bookmarkStart w:id="186" w:name="sentence_195"/>
            <w:r w:rsidRPr="006A79E7">
              <w:rPr>
                <w:lang w:val="fr-FR"/>
              </w:rPr>
              <w:t>Être conscient de ses responsabilités au sein d'une équipe</w:t>
            </w:r>
            <w:bookmarkEnd w:id="186"/>
          </w:p>
          <w:p w14:paraId="18F590A1" w14:textId="77777777" w:rsidR="008404A5" w:rsidRPr="006A79E7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fr-FR"/>
              </w:rPr>
            </w:pPr>
            <w:bookmarkStart w:id="187" w:name="sentence_196"/>
            <w:r w:rsidRPr="006A79E7">
              <w:rPr>
                <w:lang w:val="fr-FR"/>
              </w:rPr>
              <w:t>Avoir un esprit critique</w:t>
            </w:r>
            <w:bookmarkEnd w:id="187"/>
          </w:p>
          <w:p w14:paraId="1FBA2A43" w14:textId="77777777" w:rsidR="008404A5" w:rsidRPr="006A79E7" w:rsidRDefault="008404A5" w:rsidP="00834265">
            <w:pPr>
              <w:numPr>
                <w:ilvl w:val="0"/>
                <w:numId w:val="14"/>
              </w:numPr>
              <w:spacing w:after="0" w:line="240" w:lineRule="auto"/>
              <w:rPr>
                <w:lang w:val="fr-FR"/>
              </w:rPr>
            </w:pPr>
            <w:bookmarkStart w:id="188" w:name="sentence_197"/>
            <w:r w:rsidRPr="006A79E7">
              <w:rPr>
                <w:lang w:val="fr-FR"/>
              </w:rPr>
              <w:t>Prendre des initiatives</w:t>
            </w:r>
            <w:bookmarkEnd w:id="188"/>
          </w:p>
          <w:p w14:paraId="43F4018A" w14:textId="77777777" w:rsidR="008404A5" w:rsidRPr="006A79E7" w:rsidRDefault="008404A5" w:rsidP="00834265">
            <w:pPr>
              <w:spacing w:after="0" w:line="240" w:lineRule="auto"/>
              <w:ind w:left="720"/>
              <w:rPr>
                <w:lang w:val="fr-FR"/>
              </w:rPr>
            </w:pPr>
          </w:p>
        </w:tc>
        <w:tc>
          <w:tcPr>
            <w:tcW w:w="4554" w:type="dxa"/>
            <w:gridSpan w:val="2"/>
            <w:shd w:val="clear" w:color="auto" w:fill="auto"/>
          </w:tcPr>
          <w:p w14:paraId="02EBE3A1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89" w:name="sentence_198"/>
            <w:r w:rsidRPr="006A79E7">
              <w:rPr>
                <w:lang w:val="fr-FR"/>
              </w:rPr>
              <w:lastRenderedPageBreak/>
              <w:t>Le/la stagiaire comprend</w:t>
            </w:r>
            <w:bookmarkEnd w:id="189"/>
          </w:p>
          <w:p w14:paraId="2E883875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  <w:p w14:paraId="3AEAB759" w14:textId="77777777" w:rsidR="008404A5" w:rsidRPr="006A79E7" w:rsidRDefault="008404A5" w:rsidP="00834265">
            <w:pPr>
              <w:numPr>
                <w:ilvl w:val="0"/>
                <w:numId w:val="15"/>
              </w:numPr>
              <w:spacing w:after="0" w:line="240" w:lineRule="auto"/>
              <w:rPr>
                <w:lang w:val="fr-FR"/>
              </w:rPr>
            </w:pPr>
            <w:bookmarkStart w:id="190" w:name="sentence_199"/>
            <w:r w:rsidRPr="006A79E7">
              <w:rPr>
                <w:lang w:val="fr-FR"/>
              </w:rPr>
              <w:t>Comment se joindre à une équipe de travail pluridisciplinaire</w:t>
            </w:r>
            <w:bookmarkEnd w:id="190"/>
          </w:p>
          <w:p w14:paraId="5988AFD1" w14:textId="77777777" w:rsidR="008404A5" w:rsidRPr="006A79E7" w:rsidRDefault="008404A5" w:rsidP="00834265">
            <w:pPr>
              <w:numPr>
                <w:ilvl w:val="0"/>
                <w:numId w:val="15"/>
              </w:numPr>
              <w:spacing w:after="0" w:line="240" w:lineRule="auto"/>
              <w:rPr>
                <w:lang w:val="fr-FR"/>
              </w:rPr>
            </w:pPr>
            <w:bookmarkStart w:id="191" w:name="sentence_200"/>
            <w:r w:rsidRPr="006A79E7">
              <w:rPr>
                <w:lang w:val="fr-FR"/>
              </w:rPr>
              <w:t>Les limites de son travail</w:t>
            </w:r>
            <w:bookmarkEnd w:id="191"/>
          </w:p>
          <w:p w14:paraId="6BCDC0A3" w14:textId="77777777" w:rsidR="008404A5" w:rsidRPr="006A79E7" w:rsidRDefault="008404A5" w:rsidP="00834265">
            <w:pPr>
              <w:numPr>
                <w:ilvl w:val="0"/>
                <w:numId w:val="15"/>
              </w:numPr>
              <w:spacing w:after="0" w:line="240" w:lineRule="auto"/>
              <w:rPr>
                <w:lang w:val="fr-FR"/>
              </w:rPr>
            </w:pPr>
            <w:bookmarkStart w:id="192" w:name="sentence_201"/>
            <w:r w:rsidRPr="006A79E7">
              <w:rPr>
                <w:lang w:val="fr-FR"/>
              </w:rPr>
              <w:t>La valeur de la loi</w:t>
            </w:r>
            <w:bookmarkEnd w:id="192"/>
          </w:p>
          <w:p w14:paraId="4F6413A4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  <w:p w14:paraId="4D52601B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</w:p>
        </w:tc>
      </w:tr>
      <w:tr w:rsidR="008404A5" w:rsidRPr="006A79E7" w14:paraId="6C073B73" w14:textId="77777777" w:rsidTr="00BF76F7">
        <w:tc>
          <w:tcPr>
            <w:tcW w:w="13652" w:type="dxa"/>
            <w:gridSpan w:val="5"/>
            <w:shd w:val="clear" w:color="auto" w:fill="auto"/>
          </w:tcPr>
          <w:p w14:paraId="19895AD5" w14:textId="77777777" w:rsidR="008404A5" w:rsidRPr="006A79E7" w:rsidRDefault="008404A5" w:rsidP="00834265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bookmarkStart w:id="193" w:name="sentence_202"/>
            <w:r w:rsidRPr="006A79E7">
              <w:rPr>
                <w:sz w:val="24"/>
                <w:szCs w:val="24"/>
                <w:lang w:val="fr-FR"/>
              </w:rPr>
              <w:lastRenderedPageBreak/>
              <w:t>Compétences sociales / compétences personnelles</w:t>
            </w:r>
            <w:bookmarkEnd w:id="193"/>
          </w:p>
          <w:p w14:paraId="456E5965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94" w:name="sentence_203"/>
            <w:r w:rsidRPr="006A79E7">
              <w:rPr>
                <w:lang w:val="fr-FR"/>
              </w:rPr>
              <w:t xml:space="preserve">-Flexibilité </w:t>
            </w:r>
            <w:bookmarkEnd w:id="194"/>
          </w:p>
          <w:p w14:paraId="3568647D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95" w:name="sentence_204"/>
            <w:r w:rsidRPr="006A79E7">
              <w:rPr>
                <w:lang w:val="fr-FR"/>
              </w:rPr>
              <w:t>-Ponctualité</w:t>
            </w:r>
            <w:bookmarkEnd w:id="195"/>
          </w:p>
          <w:p w14:paraId="00E3DF5D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96" w:name="sentence_205"/>
            <w:r w:rsidRPr="006A79E7">
              <w:rPr>
                <w:lang w:val="fr-FR"/>
              </w:rPr>
              <w:t>-Respect des règles d'éthique</w:t>
            </w:r>
            <w:bookmarkEnd w:id="196"/>
          </w:p>
          <w:p w14:paraId="40FC9EFE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97" w:name="sentence_206"/>
            <w:r w:rsidRPr="006A79E7">
              <w:rPr>
                <w:lang w:val="fr-FR"/>
              </w:rPr>
              <w:t>-Esprit d'analyse en vue de résolution de conflits</w:t>
            </w:r>
            <w:bookmarkEnd w:id="197"/>
          </w:p>
          <w:p w14:paraId="366C568F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98" w:name="sentence_207"/>
            <w:r w:rsidRPr="006A79E7">
              <w:rPr>
                <w:lang w:val="fr-FR"/>
              </w:rPr>
              <w:t>-Attitude respectueuse</w:t>
            </w:r>
            <w:bookmarkEnd w:id="198"/>
          </w:p>
          <w:p w14:paraId="75417A8C" w14:textId="77777777" w:rsidR="008404A5" w:rsidRPr="006A79E7" w:rsidRDefault="008404A5" w:rsidP="00834265">
            <w:pPr>
              <w:spacing w:after="0" w:line="240" w:lineRule="auto"/>
              <w:rPr>
                <w:lang w:val="fr-FR"/>
              </w:rPr>
            </w:pPr>
            <w:bookmarkStart w:id="199" w:name="sentence_208"/>
            <w:r w:rsidRPr="006A79E7">
              <w:rPr>
                <w:lang w:val="fr-FR"/>
              </w:rPr>
              <w:t>-Esprit d'équipe</w:t>
            </w:r>
            <w:bookmarkEnd w:id="199"/>
          </w:p>
        </w:tc>
      </w:tr>
    </w:tbl>
    <w:p w14:paraId="6C80AEE0" w14:textId="77777777" w:rsidR="008404A5" w:rsidRPr="006A79E7" w:rsidRDefault="008404A5" w:rsidP="00380A24">
      <w:pPr>
        <w:pStyle w:val="NoSpacing"/>
        <w:rPr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1438"/>
        <w:gridCol w:w="4533"/>
        <w:gridCol w:w="2099"/>
        <w:gridCol w:w="688"/>
        <w:gridCol w:w="1775"/>
      </w:tblGrid>
      <w:tr w:rsidR="007566B9" w:rsidRPr="006A79E7" w14:paraId="44EF3ECF" w14:textId="77777777" w:rsidTr="00BF76F7">
        <w:tc>
          <w:tcPr>
            <w:tcW w:w="11877" w:type="dxa"/>
            <w:gridSpan w:val="5"/>
            <w:shd w:val="clear" w:color="auto" w:fill="auto"/>
          </w:tcPr>
          <w:p w14:paraId="1FC1AA35" w14:textId="77777777" w:rsidR="007566B9" w:rsidRPr="006A79E7" w:rsidRDefault="007566B9" w:rsidP="00380A24">
            <w:pPr>
              <w:pStyle w:val="NoSpacing"/>
              <w:rPr>
                <w:lang w:val="fr-FR"/>
              </w:rPr>
            </w:pPr>
          </w:p>
        </w:tc>
        <w:tc>
          <w:tcPr>
            <w:tcW w:w="1775" w:type="dxa"/>
            <w:shd w:val="clear" w:color="auto" w:fill="auto"/>
          </w:tcPr>
          <w:p w14:paraId="63AB7D35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</w:p>
        </w:tc>
      </w:tr>
      <w:tr w:rsidR="007566B9" w:rsidRPr="006A79E7" w14:paraId="15F72D7A" w14:textId="77777777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shd w:val="clear" w:color="auto" w:fill="auto"/>
          </w:tcPr>
          <w:p w14:paraId="29495BE6" w14:textId="77777777" w:rsidR="00380A24" w:rsidRPr="006A79E7" w:rsidRDefault="00380A24" w:rsidP="00380A24">
            <w:pPr>
              <w:spacing w:after="0" w:line="240" w:lineRule="auto"/>
              <w:rPr>
                <w:lang w:val="fr-FR"/>
              </w:rPr>
            </w:pPr>
            <w:bookmarkStart w:id="200" w:name="sentence_209"/>
            <w:r w:rsidRPr="006A79E7">
              <w:rPr>
                <w:lang w:val="fr-FR"/>
              </w:rPr>
              <w:t>Nom de l'unité 5 :</w:t>
            </w:r>
            <w:bookmarkEnd w:id="200"/>
          </w:p>
          <w:p w14:paraId="7E575214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</w:p>
          <w:p w14:paraId="76F4CD10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070" w:type="dxa"/>
            <w:gridSpan w:val="3"/>
            <w:shd w:val="clear" w:color="auto" w:fill="auto"/>
          </w:tcPr>
          <w:p w14:paraId="286BCC22" w14:textId="77777777" w:rsidR="002A2532" w:rsidRPr="006A79E7" w:rsidRDefault="002A2532" w:rsidP="002A2532">
            <w:pPr>
              <w:tabs>
                <w:tab w:val="left" w:pos="0"/>
              </w:tabs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bookmarkStart w:id="201" w:name="sentence_210"/>
            <w:r w:rsidRPr="006A79E7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Tâches administratives </w:t>
            </w:r>
            <w:bookmarkEnd w:id="201"/>
          </w:p>
          <w:p w14:paraId="4A830ECA" w14:textId="77777777" w:rsidR="007566B9" w:rsidRPr="006A79E7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463" w:type="dxa"/>
            <w:gridSpan w:val="2"/>
            <w:vMerge w:val="restart"/>
            <w:shd w:val="clear" w:color="auto" w:fill="auto"/>
          </w:tcPr>
          <w:p w14:paraId="20DB3E71" w14:textId="77777777" w:rsidR="007566B9" w:rsidRPr="006A79E7" w:rsidRDefault="007566B9" w:rsidP="00834265">
            <w:pPr>
              <w:spacing w:after="0" w:line="480" w:lineRule="auto"/>
              <w:jc w:val="center"/>
              <w:rPr>
                <w:lang w:val="fr-FR"/>
              </w:rPr>
            </w:pPr>
            <w:r w:rsidRPr="006A79E7">
              <w:rPr>
                <w:noProof/>
                <w:lang w:val="fr-FR"/>
              </w:rPr>
              <w:drawing>
                <wp:inline distT="0" distB="0" distL="0" distR="0" wp14:anchorId="208B8621" wp14:editId="23A56AFE">
                  <wp:extent cx="914400" cy="1000125"/>
                  <wp:effectExtent l="0" t="0" r="0" b="9525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6B9" w:rsidRPr="006A79E7" w14:paraId="320EDDE3" w14:textId="77777777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shd w:val="clear" w:color="auto" w:fill="auto"/>
          </w:tcPr>
          <w:p w14:paraId="46984C2E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  <w:bookmarkStart w:id="202" w:name="sentence_212"/>
            <w:r w:rsidRPr="006A79E7">
              <w:rPr>
                <w:lang w:val="fr-FR"/>
              </w:rPr>
              <w:t>Référence à la qualification :</w:t>
            </w:r>
            <w:bookmarkEnd w:id="202"/>
          </w:p>
          <w:p w14:paraId="5BAF56A7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070" w:type="dxa"/>
            <w:gridSpan w:val="3"/>
            <w:shd w:val="clear" w:color="auto" w:fill="auto"/>
          </w:tcPr>
          <w:p w14:paraId="709C2B9E" w14:textId="77777777" w:rsidR="007566B9" w:rsidRPr="006A79E7" w:rsidRDefault="002A2532" w:rsidP="00834265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bookmarkStart w:id="203" w:name="sentence_213"/>
            <w:r w:rsidRPr="006A79E7">
              <w:rPr>
                <w:b/>
                <w:sz w:val="24"/>
                <w:szCs w:val="24"/>
                <w:lang w:val="fr-FR"/>
              </w:rPr>
              <w:t>Les services sociaux</w:t>
            </w:r>
            <w:bookmarkEnd w:id="203"/>
          </w:p>
        </w:tc>
        <w:tc>
          <w:tcPr>
            <w:tcW w:w="2463" w:type="dxa"/>
            <w:gridSpan w:val="2"/>
            <w:vMerge/>
            <w:shd w:val="clear" w:color="auto" w:fill="auto"/>
          </w:tcPr>
          <w:p w14:paraId="32423C44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</w:p>
        </w:tc>
      </w:tr>
      <w:tr w:rsidR="007566B9" w:rsidRPr="006A79E7" w14:paraId="790BCB28" w14:textId="77777777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90" w:type="dxa"/>
            <w:gridSpan w:val="3"/>
            <w:shd w:val="clear" w:color="auto" w:fill="auto"/>
          </w:tcPr>
          <w:p w14:paraId="7F63177E" w14:textId="77777777" w:rsidR="00380A24" w:rsidRPr="006A79E7" w:rsidRDefault="007566B9" w:rsidP="002A2532">
            <w:pPr>
              <w:spacing w:after="0" w:line="240" w:lineRule="auto"/>
              <w:rPr>
                <w:color w:val="0070C0"/>
                <w:lang w:val="fr-FR"/>
              </w:rPr>
            </w:pPr>
            <w:bookmarkStart w:id="204" w:name="sentence_214"/>
            <w:r w:rsidRPr="006A79E7">
              <w:rPr>
                <w:color w:val="0070C0"/>
                <w:lang w:val="fr-FR"/>
              </w:rPr>
              <w:t xml:space="preserve">Ensemble des tâches :  </w:t>
            </w:r>
            <w:bookmarkEnd w:id="204"/>
          </w:p>
          <w:p w14:paraId="1789284C" w14:textId="77777777" w:rsidR="007566B9" w:rsidRPr="006A79E7" w:rsidRDefault="002A2532" w:rsidP="002A2532">
            <w:pPr>
              <w:spacing w:after="0" w:line="240" w:lineRule="auto"/>
              <w:rPr>
                <w:color w:val="0070C0"/>
                <w:lang w:val="fr-FR"/>
              </w:rPr>
            </w:pPr>
            <w:bookmarkStart w:id="205" w:name="sentence_215"/>
            <w:r w:rsidRPr="006A79E7">
              <w:rPr>
                <w:color w:val="0070C0"/>
                <w:lang w:val="fr-FR"/>
              </w:rPr>
              <w:t xml:space="preserve">Exploiter les documents propres au pays du stage, tant pour les procédures que pour les dossiers clients. </w:t>
            </w:r>
            <w:bookmarkStart w:id="206" w:name="sentence_216"/>
            <w:bookmarkEnd w:id="205"/>
            <w:r w:rsidRPr="006A79E7">
              <w:rPr>
                <w:color w:val="0070C0"/>
                <w:lang w:val="fr-FR"/>
              </w:rPr>
              <w:t xml:space="preserve">Travailler avec des contrôles qualité et respecter le secret professionnel. </w:t>
            </w:r>
            <w:bookmarkEnd w:id="206"/>
          </w:p>
          <w:p w14:paraId="03DBB844" w14:textId="77777777" w:rsidR="007566B9" w:rsidRPr="006A79E7" w:rsidRDefault="007566B9" w:rsidP="00834265">
            <w:pPr>
              <w:spacing w:after="0" w:line="240" w:lineRule="auto"/>
              <w:rPr>
                <w:color w:val="1F497D"/>
                <w:lang w:val="fr-FR"/>
              </w:rPr>
            </w:pPr>
          </w:p>
        </w:tc>
        <w:tc>
          <w:tcPr>
            <w:tcW w:w="2099" w:type="dxa"/>
            <w:shd w:val="clear" w:color="auto" w:fill="auto"/>
          </w:tcPr>
          <w:p w14:paraId="1F38B536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  <w:bookmarkStart w:id="207" w:name="sentence_217"/>
            <w:r w:rsidRPr="006A79E7">
              <w:rPr>
                <w:lang w:val="fr-FR"/>
              </w:rPr>
              <w:t>Niveau EQF : 4</w:t>
            </w:r>
            <w:bookmarkEnd w:id="207"/>
          </w:p>
        </w:tc>
        <w:tc>
          <w:tcPr>
            <w:tcW w:w="2463" w:type="dxa"/>
            <w:gridSpan w:val="2"/>
            <w:shd w:val="clear" w:color="auto" w:fill="auto"/>
          </w:tcPr>
          <w:p w14:paraId="5D8CAE69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  <w:bookmarkStart w:id="208" w:name="sentence_218"/>
            <w:r w:rsidRPr="006A79E7">
              <w:rPr>
                <w:lang w:val="fr-FR"/>
              </w:rPr>
              <w:t>Niveau DQR : 4</w:t>
            </w:r>
            <w:bookmarkEnd w:id="208"/>
          </w:p>
        </w:tc>
      </w:tr>
      <w:tr w:rsidR="007566B9" w:rsidRPr="006A79E7" w14:paraId="74E56469" w14:textId="77777777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14:paraId="547DB5A4" w14:textId="77777777" w:rsidR="00E67271" w:rsidRPr="006A79E7" w:rsidRDefault="007566B9" w:rsidP="00173398">
            <w:pPr>
              <w:spacing w:after="0" w:line="240" w:lineRule="auto"/>
              <w:rPr>
                <w:lang w:val="fr-FR"/>
              </w:rPr>
            </w:pPr>
            <w:bookmarkStart w:id="209" w:name="sentence_219"/>
            <w:r w:rsidRPr="006A79E7">
              <w:rPr>
                <w:lang w:val="fr-FR"/>
              </w:rPr>
              <w:t xml:space="preserve">Description de l'unité : </w:t>
            </w:r>
            <w:bookmarkEnd w:id="209"/>
          </w:p>
          <w:p w14:paraId="75AE3502" w14:textId="77777777" w:rsidR="007566B9" w:rsidRPr="006A79E7" w:rsidRDefault="002A2532" w:rsidP="00173398">
            <w:pPr>
              <w:spacing w:after="0" w:line="240" w:lineRule="auto"/>
              <w:rPr>
                <w:lang w:val="fr-FR"/>
              </w:rPr>
            </w:pPr>
            <w:bookmarkStart w:id="210" w:name="sentence_220"/>
            <w:r w:rsidRPr="006A79E7">
              <w:rPr>
                <w:lang w:val="fr-FR"/>
              </w:rPr>
              <w:t xml:space="preserve">Grâce a la vue d'ensemble des documents et de leur exploitation, le/la stagiaire saisit l'intérêt et l'importance d'une telle documentation. </w:t>
            </w:r>
            <w:bookmarkEnd w:id="210"/>
          </w:p>
          <w:p w14:paraId="3734852A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</w:p>
        </w:tc>
      </w:tr>
      <w:tr w:rsidR="007566B9" w:rsidRPr="006A79E7" w14:paraId="4A1410F5" w14:textId="77777777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57" w:type="dxa"/>
            <w:gridSpan w:val="2"/>
            <w:shd w:val="clear" w:color="auto" w:fill="B8CCE4"/>
          </w:tcPr>
          <w:p w14:paraId="1F4A0D47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  <w:bookmarkStart w:id="211" w:name="sentence_221"/>
            <w:r w:rsidRPr="006A79E7">
              <w:rPr>
                <w:lang w:val="fr-FR"/>
              </w:rPr>
              <w:t>Connaissances</w:t>
            </w:r>
            <w:bookmarkEnd w:id="211"/>
          </w:p>
        </w:tc>
        <w:tc>
          <w:tcPr>
            <w:tcW w:w="4533" w:type="dxa"/>
            <w:shd w:val="clear" w:color="auto" w:fill="B8CCE4"/>
          </w:tcPr>
          <w:p w14:paraId="76EC1D74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  <w:bookmarkStart w:id="212" w:name="sentence_222"/>
            <w:r w:rsidRPr="006A79E7">
              <w:rPr>
                <w:lang w:val="fr-FR"/>
              </w:rPr>
              <w:t>Compétences</w:t>
            </w:r>
            <w:bookmarkEnd w:id="212"/>
          </w:p>
        </w:tc>
        <w:tc>
          <w:tcPr>
            <w:tcW w:w="4562" w:type="dxa"/>
            <w:gridSpan w:val="3"/>
            <w:shd w:val="clear" w:color="auto" w:fill="B8CCE4"/>
          </w:tcPr>
          <w:p w14:paraId="5B32E1FA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  <w:bookmarkStart w:id="213" w:name="sentence_223"/>
            <w:r w:rsidRPr="006A79E7">
              <w:rPr>
                <w:lang w:val="fr-FR"/>
              </w:rPr>
              <w:t>Aptitude</w:t>
            </w:r>
            <w:bookmarkEnd w:id="213"/>
          </w:p>
        </w:tc>
      </w:tr>
      <w:tr w:rsidR="007566B9" w:rsidRPr="006A79E7" w14:paraId="41B52DA2" w14:textId="77777777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57" w:type="dxa"/>
            <w:gridSpan w:val="2"/>
            <w:shd w:val="clear" w:color="auto" w:fill="auto"/>
          </w:tcPr>
          <w:p w14:paraId="7EDB585F" w14:textId="77777777" w:rsidR="007566B9" w:rsidRPr="006A79E7" w:rsidRDefault="007566B9" w:rsidP="00173398">
            <w:pPr>
              <w:rPr>
                <w:iCs/>
                <w:lang w:val="fr-FR"/>
              </w:rPr>
            </w:pPr>
            <w:bookmarkStart w:id="214" w:name="sentence_224"/>
            <w:r w:rsidRPr="006A79E7">
              <w:rPr>
                <w:iCs/>
                <w:lang w:val="fr-FR"/>
              </w:rPr>
              <w:lastRenderedPageBreak/>
              <w:t>Le/la stagiaire a des connaissances sur :</w:t>
            </w:r>
            <w:bookmarkEnd w:id="214"/>
          </w:p>
          <w:p w14:paraId="3FDA3EC1" w14:textId="77777777" w:rsidR="00173398" w:rsidRPr="006A79E7" w:rsidRDefault="00173398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15" w:name="sentence_225"/>
            <w:r w:rsidRPr="006A79E7">
              <w:rPr>
                <w:rFonts w:asciiTheme="minorHAnsi" w:hAnsiTheme="minorHAnsi"/>
                <w:lang w:val="fr-FR"/>
              </w:rPr>
              <w:t>Savoir quels employés sont responsables du contrôle qualité</w:t>
            </w:r>
            <w:bookmarkEnd w:id="215"/>
          </w:p>
          <w:p w14:paraId="32A650E6" w14:textId="77777777" w:rsidR="00173398" w:rsidRPr="006A79E7" w:rsidRDefault="00173398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16" w:name="sentence_226"/>
            <w:r w:rsidRPr="006A79E7">
              <w:rPr>
                <w:rFonts w:asciiTheme="minorHAnsi" w:hAnsiTheme="minorHAnsi"/>
                <w:lang w:val="fr-FR"/>
              </w:rPr>
              <w:t>Les documents et les normes</w:t>
            </w:r>
            <w:bookmarkEnd w:id="216"/>
          </w:p>
          <w:p w14:paraId="317A58C7" w14:textId="77777777" w:rsidR="00173398" w:rsidRPr="006A79E7" w:rsidRDefault="00173398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17" w:name="sentence_227"/>
            <w:r w:rsidRPr="006A79E7">
              <w:rPr>
                <w:rFonts w:asciiTheme="minorHAnsi" w:hAnsiTheme="minorHAnsi"/>
                <w:lang w:val="fr-FR"/>
              </w:rPr>
              <w:t>La procédure pour passer des commandes</w:t>
            </w:r>
            <w:bookmarkEnd w:id="217"/>
          </w:p>
          <w:p w14:paraId="3DACA03C" w14:textId="77777777" w:rsidR="00173398" w:rsidRPr="006A79E7" w:rsidRDefault="00173398" w:rsidP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18" w:name="sentence_228"/>
            <w:r w:rsidRPr="006A79E7">
              <w:rPr>
                <w:rFonts w:asciiTheme="minorHAnsi" w:hAnsiTheme="minorHAnsi"/>
                <w:lang w:val="fr-FR"/>
              </w:rPr>
              <w:t>La rotation des stocks</w:t>
            </w:r>
            <w:bookmarkEnd w:id="218"/>
          </w:p>
          <w:p w14:paraId="228C04C0" w14:textId="77777777" w:rsidR="00173398" w:rsidRPr="006A79E7" w:rsidRDefault="00173398" w:rsidP="00BF76F7">
            <w:pPr>
              <w:numPr>
                <w:ilvl w:val="0"/>
                <w:numId w:val="26"/>
              </w:numPr>
              <w:spacing w:after="0" w:line="240" w:lineRule="auto"/>
              <w:rPr>
                <w:lang w:val="fr-FR"/>
              </w:rPr>
            </w:pPr>
            <w:bookmarkStart w:id="219" w:name="sentence_229"/>
            <w:r w:rsidRPr="006A79E7">
              <w:rPr>
                <w:lang w:val="fr-FR"/>
              </w:rPr>
              <w:t>Le dossier client</w:t>
            </w:r>
            <w:bookmarkEnd w:id="219"/>
          </w:p>
          <w:p w14:paraId="709F0341" w14:textId="77777777" w:rsidR="00BF76F7" w:rsidRPr="006A79E7" w:rsidRDefault="00BF76F7" w:rsidP="00BF76F7">
            <w:pPr>
              <w:spacing w:after="0" w:line="240" w:lineRule="auto"/>
              <w:ind w:left="720"/>
              <w:rPr>
                <w:lang w:val="fr-FR"/>
              </w:rPr>
            </w:pPr>
          </w:p>
        </w:tc>
        <w:tc>
          <w:tcPr>
            <w:tcW w:w="4533" w:type="dxa"/>
            <w:shd w:val="clear" w:color="auto" w:fill="auto"/>
          </w:tcPr>
          <w:p w14:paraId="1F4CB5B9" w14:textId="77777777" w:rsidR="007566B9" w:rsidRPr="006A79E7" w:rsidRDefault="007566B9" w:rsidP="00834265">
            <w:pPr>
              <w:rPr>
                <w:iCs/>
                <w:lang w:val="fr-FR"/>
              </w:rPr>
            </w:pPr>
            <w:bookmarkStart w:id="220" w:name="sentence_230"/>
            <w:r w:rsidRPr="006A79E7">
              <w:rPr>
                <w:iCs/>
                <w:lang w:val="fr-FR"/>
              </w:rPr>
              <w:t>Le/la stagiaire est capable de</w:t>
            </w:r>
            <w:bookmarkEnd w:id="220"/>
          </w:p>
          <w:p w14:paraId="5CE43D44" w14:textId="77777777" w:rsidR="00173398" w:rsidRPr="006A79E7" w:rsidRDefault="00173398" w:rsidP="00173398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21" w:name="sentence_231"/>
            <w:r w:rsidRPr="006A79E7">
              <w:rPr>
                <w:rFonts w:asciiTheme="minorHAnsi" w:hAnsiTheme="minorHAnsi"/>
                <w:lang w:val="fr-FR"/>
              </w:rPr>
              <w:t>Le classement des dossiers</w:t>
            </w:r>
            <w:bookmarkEnd w:id="221"/>
          </w:p>
          <w:p w14:paraId="3B0F4959" w14:textId="77777777" w:rsidR="00173398" w:rsidRPr="006A79E7" w:rsidRDefault="00173398" w:rsidP="00173398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22" w:name="sentence_232"/>
            <w:r w:rsidRPr="006A79E7">
              <w:rPr>
                <w:rFonts w:asciiTheme="minorHAnsi" w:hAnsiTheme="minorHAnsi"/>
                <w:lang w:val="fr-FR"/>
              </w:rPr>
              <w:t>Respecter le secret professionnel</w:t>
            </w:r>
            <w:bookmarkEnd w:id="222"/>
          </w:p>
          <w:p w14:paraId="547DA788" w14:textId="77777777" w:rsidR="00173398" w:rsidRPr="006A79E7" w:rsidRDefault="00173398" w:rsidP="00173398">
            <w:pPr>
              <w:numPr>
                <w:ilvl w:val="0"/>
                <w:numId w:val="27"/>
              </w:numPr>
              <w:rPr>
                <w:rFonts w:asciiTheme="minorHAnsi" w:hAnsiTheme="minorHAnsi"/>
                <w:lang w:val="fr-FR"/>
              </w:rPr>
            </w:pPr>
            <w:bookmarkStart w:id="223" w:name="sentence_233"/>
            <w:r w:rsidRPr="006A79E7">
              <w:rPr>
                <w:rFonts w:asciiTheme="minorHAnsi" w:hAnsiTheme="minorHAnsi"/>
                <w:lang w:val="fr-FR"/>
              </w:rPr>
              <w:t>Évaluer les besoins en produits et matériels</w:t>
            </w:r>
            <w:bookmarkEnd w:id="223"/>
          </w:p>
          <w:p w14:paraId="73910231" w14:textId="77777777" w:rsidR="007566B9" w:rsidRPr="006A79E7" w:rsidRDefault="007566B9" w:rsidP="00834265">
            <w:pPr>
              <w:spacing w:after="0" w:line="240" w:lineRule="auto"/>
              <w:ind w:left="720"/>
              <w:rPr>
                <w:lang w:val="fr-FR"/>
              </w:rPr>
            </w:pPr>
          </w:p>
        </w:tc>
        <w:tc>
          <w:tcPr>
            <w:tcW w:w="4562" w:type="dxa"/>
            <w:gridSpan w:val="3"/>
            <w:shd w:val="clear" w:color="auto" w:fill="auto"/>
          </w:tcPr>
          <w:p w14:paraId="1D0E0053" w14:textId="77777777" w:rsidR="007566B9" w:rsidRPr="006A79E7" w:rsidRDefault="007566B9" w:rsidP="00834265">
            <w:pPr>
              <w:rPr>
                <w:iCs/>
                <w:lang w:val="fr-FR"/>
              </w:rPr>
            </w:pPr>
            <w:bookmarkStart w:id="224" w:name="sentence_234"/>
            <w:r w:rsidRPr="006A79E7">
              <w:rPr>
                <w:iCs/>
                <w:lang w:val="fr-FR"/>
              </w:rPr>
              <w:t>Le/la stagiaire comprend</w:t>
            </w:r>
            <w:bookmarkEnd w:id="224"/>
          </w:p>
          <w:p w14:paraId="3D2F20A2" w14:textId="77777777" w:rsidR="00173398" w:rsidRPr="006A79E7" w:rsidRDefault="00173398" w:rsidP="00173398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25" w:name="sentence_235"/>
            <w:r w:rsidRPr="006A79E7">
              <w:rPr>
                <w:rFonts w:asciiTheme="minorHAnsi" w:hAnsiTheme="minorHAnsi"/>
                <w:lang w:val="fr-FR"/>
              </w:rPr>
              <w:t>Les différences administratives entre pays</w:t>
            </w:r>
            <w:bookmarkEnd w:id="225"/>
          </w:p>
          <w:p w14:paraId="5403AE55" w14:textId="77777777" w:rsidR="00173398" w:rsidRPr="006A79E7" w:rsidRDefault="00173398" w:rsidP="00173398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26" w:name="sentence_236"/>
            <w:r w:rsidRPr="006A79E7">
              <w:rPr>
                <w:rFonts w:asciiTheme="minorHAnsi" w:hAnsiTheme="minorHAnsi"/>
                <w:lang w:val="fr-FR"/>
              </w:rPr>
              <w:t>L'importance de documenter son travail</w:t>
            </w:r>
            <w:bookmarkEnd w:id="226"/>
          </w:p>
          <w:p w14:paraId="2C43D7A9" w14:textId="77777777" w:rsidR="007566B9" w:rsidRPr="006A79E7" w:rsidRDefault="007566B9" w:rsidP="00834265">
            <w:pPr>
              <w:rPr>
                <w:lang w:val="fr-FR"/>
              </w:rPr>
            </w:pPr>
          </w:p>
        </w:tc>
      </w:tr>
      <w:tr w:rsidR="00BF76F7" w:rsidRPr="006A79E7" w14:paraId="4E0927EE" w14:textId="77777777" w:rsidTr="00BF7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57" w:type="dxa"/>
            <w:gridSpan w:val="2"/>
            <w:shd w:val="clear" w:color="auto" w:fill="auto"/>
          </w:tcPr>
          <w:p w14:paraId="5EA48561" w14:textId="77777777" w:rsidR="00BF76F7" w:rsidRPr="006A79E7" w:rsidRDefault="00BF76F7" w:rsidP="00BF76F7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bookmarkStart w:id="227" w:name="sentence_237"/>
            <w:r w:rsidRPr="006A79E7">
              <w:rPr>
                <w:sz w:val="24"/>
                <w:szCs w:val="24"/>
                <w:lang w:val="fr-FR"/>
              </w:rPr>
              <w:t>Compétences sociales / compétences personnelles</w:t>
            </w:r>
            <w:bookmarkEnd w:id="227"/>
          </w:p>
          <w:p w14:paraId="689DB8CC" w14:textId="77777777" w:rsidR="00BF76F7" w:rsidRPr="006A79E7" w:rsidRDefault="00BF76F7" w:rsidP="00BF76F7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228" w:name="sentence_238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Travailler selon un protocole</w:t>
            </w:r>
            <w:bookmarkEnd w:id="228"/>
          </w:p>
          <w:p w14:paraId="05C74CCB" w14:textId="77777777" w:rsidR="00BF76F7" w:rsidRPr="006A79E7" w:rsidRDefault="00BF76F7" w:rsidP="00BF76F7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229" w:name="sentence_239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La précision</w:t>
            </w:r>
            <w:bookmarkEnd w:id="229"/>
          </w:p>
          <w:p w14:paraId="49D9C3B0" w14:textId="77777777" w:rsidR="00BF76F7" w:rsidRPr="006A79E7" w:rsidRDefault="00BF76F7" w:rsidP="00BF76F7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230" w:name="sentence_240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Le respect des règles d'éthique</w:t>
            </w:r>
            <w:bookmarkEnd w:id="230"/>
          </w:p>
          <w:p w14:paraId="42351CC4" w14:textId="77777777" w:rsidR="00BF76F7" w:rsidRPr="006A79E7" w:rsidRDefault="00BF76F7" w:rsidP="00BF76F7">
            <w:pPr>
              <w:pStyle w:val="ListParagraph"/>
              <w:numPr>
                <w:ilvl w:val="0"/>
                <w:numId w:val="30"/>
              </w:numPr>
              <w:rPr>
                <w:iCs/>
                <w:lang w:val="fr-FR"/>
              </w:rPr>
            </w:pPr>
            <w:bookmarkStart w:id="231" w:name="sentence_241"/>
            <w:r w:rsidRPr="006A79E7">
              <w:rPr>
                <w:iCs/>
                <w:lang w:val="fr-FR"/>
              </w:rPr>
              <w:t>Le respect par son attitude</w:t>
            </w:r>
            <w:bookmarkEnd w:id="231"/>
          </w:p>
        </w:tc>
        <w:tc>
          <w:tcPr>
            <w:tcW w:w="4533" w:type="dxa"/>
            <w:shd w:val="clear" w:color="auto" w:fill="auto"/>
          </w:tcPr>
          <w:p w14:paraId="0A9D5F47" w14:textId="77777777" w:rsidR="00BF76F7" w:rsidRPr="006A79E7" w:rsidRDefault="00BF76F7" w:rsidP="00834265">
            <w:pPr>
              <w:rPr>
                <w:iCs/>
                <w:lang w:val="fr-FR"/>
              </w:rPr>
            </w:pPr>
          </w:p>
        </w:tc>
        <w:tc>
          <w:tcPr>
            <w:tcW w:w="4562" w:type="dxa"/>
            <w:gridSpan w:val="3"/>
            <w:shd w:val="clear" w:color="auto" w:fill="auto"/>
          </w:tcPr>
          <w:p w14:paraId="525CD2A0" w14:textId="77777777" w:rsidR="00BF76F7" w:rsidRPr="006A79E7" w:rsidRDefault="00BF76F7" w:rsidP="00834265">
            <w:pPr>
              <w:rPr>
                <w:iCs/>
                <w:lang w:val="fr-FR"/>
              </w:rPr>
            </w:pPr>
          </w:p>
        </w:tc>
      </w:tr>
    </w:tbl>
    <w:p w14:paraId="504DAD34" w14:textId="77777777" w:rsidR="007566B9" w:rsidRPr="006A79E7" w:rsidRDefault="007566B9" w:rsidP="00380A24">
      <w:pPr>
        <w:pStyle w:val="NoSpacing"/>
        <w:rPr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0"/>
        <w:gridCol w:w="1436"/>
        <w:gridCol w:w="4545"/>
        <w:gridCol w:w="2098"/>
        <w:gridCol w:w="688"/>
        <w:gridCol w:w="1775"/>
      </w:tblGrid>
      <w:tr w:rsidR="007566B9" w:rsidRPr="006A79E7" w14:paraId="54C40A6D" w14:textId="77777777" w:rsidTr="00BF7FD6">
        <w:tc>
          <w:tcPr>
            <w:tcW w:w="11877" w:type="dxa"/>
            <w:gridSpan w:val="5"/>
            <w:shd w:val="clear" w:color="auto" w:fill="auto"/>
          </w:tcPr>
          <w:p w14:paraId="4EFA7244" w14:textId="77777777" w:rsidR="00BF7FD6" w:rsidRPr="006A79E7" w:rsidRDefault="00BF7FD6" w:rsidP="00834265">
            <w:pPr>
              <w:spacing w:after="0" w:line="240" w:lineRule="auto"/>
              <w:rPr>
                <w:b/>
                <w:i/>
                <w:lang w:val="fr-FR"/>
              </w:rPr>
            </w:pPr>
          </w:p>
        </w:tc>
        <w:tc>
          <w:tcPr>
            <w:tcW w:w="1775" w:type="dxa"/>
            <w:shd w:val="clear" w:color="auto" w:fill="auto"/>
          </w:tcPr>
          <w:p w14:paraId="78FE7464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</w:p>
        </w:tc>
      </w:tr>
      <w:tr w:rsidR="007566B9" w:rsidRPr="006A79E7" w14:paraId="6E423AFB" w14:textId="77777777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0" w:type="dxa"/>
            <w:shd w:val="clear" w:color="auto" w:fill="auto"/>
          </w:tcPr>
          <w:p w14:paraId="7FD0D93A" w14:textId="77777777" w:rsidR="00380A24" w:rsidRPr="006A79E7" w:rsidRDefault="00380A24" w:rsidP="00380A24">
            <w:pPr>
              <w:spacing w:after="0" w:line="240" w:lineRule="auto"/>
              <w:rPr>
                <w:lang w:val="fr-FR"/>
              </w:rPr>
            </w:pPr>
            <w:bookmarkStart w:id="232" w:name="sentence_242"/>
            <w:r w:rsidRPr="006A79E7">
              <w:rPr>
                <w:lang w:val="fr-FR"/>
              </w:rPr>
              <w:t xml:space="preserve"> Nom de l'unité 6 :</w:t>
            </w:r>
            <w:bookmarkEnd w:id="232"/>
          </w:p>
          <w:p w14:paraId="0A2A79EA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079" w:type="dxa"/>
            <w:gridSpan w:val="3"/>
            <w:shd w:val="clear" w:color="auto" w:fill="auto"/>
          </w:tcPr>
          <w:p w14:paraId="1A93B298" w14:textId="77777777" w:rsidR="00BF7FD6" w:rsidRPr="006A79E7" w:rsidRDefault="00BF7FD6" w:rsidP="00BF7FD6">
            <w:pPr>
              <w:tabs>
                <w:tab w:val="left" w:pos="0"/>
              </w:tabs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bookmarkStart w:id="233" w:name="sentence_243"/>
            <w:r w:rsidRPr="006A79E7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Conception et mise en </w:t>
            </w:r>
            <w:proofErr w:type="spellStart"/>
            <w:r w:rsidRPr="006A79E7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oeuvre</w:t>
            </w:r>
            <w:proofErr w:type="spellEnd"/>
            <w:r w:rsidRPr="006A79E7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 d'activités </w:t>
            </w:r>
            <w:bookmarkEnd w:id="233"/>
          </w:p>
          <w:p w14:paraId="2F37279E" w14:textId="77777777" w:rsidR="007566B9" w:rsidRPr="006A79E7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</w:p>
          <w:p w14:paraId="71F7AD4A" w14:textId="77777777" w:rsidR="007566B9" w:rsidRPr="006A79E7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463" w:type="dxa"/>
            <w:gridSpan w:val="2"/>
            <w:vMerge w:val="restart"/>
            <w:shd w:val="clear" w:color="auto" w:fill="auto"/>
          </w:tcPr>
          <w:p w14:paraId="45BFE85E" w14:textId="77777777" w:rsidR="007566B9" w:rsidRPr="006A79E7" w:rsidRDefault="007566B9" w:rsidP="00834265">
            <w:pPr>
              <w:spacing w:after="0" w:line="480" w:lineRule="auto"/>
              <w:jc w:val="center"/>
              <w:rPr>
                <w:lang w:val="fr-FR"/>
              </w:rPr>
            </w:pPr>
            <w:r w:rsidRPr="006A79E7">
              <w:rPr>
                <w:noProof/>
                <w:lang w:val="fr-FR"/>
              </w:rPr>
              <w:drawing>
                <wp:inline distT="0" distB="0" distL="0" distR="0" wp14:anchorId="1C06654C" wp14:editId="3C68D1FA">
                  <wp:extent cx="914400" cy="1000125"/>
                  <wp:effectExtent l="0" t="0" r="0" b="952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6B9" w:rsidRPr="006A79E7" w14:paraId="219714C9" w14:textId="77777777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0" w:type="dxa"/>
            <w:shd w:val="clear" w:color="auto" w:fill="auto"/>
          </w:tcPr>
          <w:p w14:paraId="7DDDB168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  <w:bookmarkStart w:id="234" w:name="sentence_245"/>
            <w:r w:rsidRPr="006A79E7">
              <w:rPr>
                <w:lang w:val="fr-FR"/>
              </w:rPr>
              <w:t>Référence à la qualification :</w:t>
            </w:r>
            <w:bookmarkEnd w:id="234"/>
          </w:p>
          <w:p w14:paraId="3CEBD74C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079" w:type="dxa"/>
            <w:gridSpan w:val="3"/>
            <w:shd w:val="clear" w:color="auto" w:fill="auto"/>
          </w:tcPr>
          <w:p w14:paraId="3EAF4378" w14:textId="77777777" w:rsidR="007566B9" w:rsidRPr="006A79E7" w:rsidRDefault="002A2532" w:rsidP="00834265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bookmarkStart w:id="235" w:name="sentence_246"/>
            <w:r w:rsidRPr="006A79E7">
              <w:rPr>
                <w:b/>
                <w:sz w:val="24"/>
                <w:szCs w:val="24"/>
                <w:lang w:val="fr-FR"/>
              </w:rPr>
              <w:t>Les services sociaux</w:t>
            </w:r>
            <w:bookmarkEnd w:id="235"/>
          </w:p>
        </w:tc>
        <w:tc>
          <w:tcPr>
            <w:tcW w:w="2463" w:type="dxa"/>
            <w:gridSpan w:val="2"/>
            <w:vMerge/>
            <w:shd w:val="clear" w:color="auto" w:fill="auto"/>
          </w:tcPr>
          <w:p w14:paraId="64BC29A9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</w:p>
        </w:tc>
      </w:tr>
      <w:tr w:rsidR="007566B9" w:rsidRPr="006A79E7" w14:paraId="5452155B" w14:textId="77777777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91" w:type="dxa"/>
            <w:gridSpan w:val="3"/>
            <w:shd w:val="clear" w:color="auto" w:fill="auto"/>
          </w:tcPr>
          <w:p w14:paraId="3C051512" w14:textId="77777777" w:rsidR="00380A24" w:rsidRPr="006A79E7" w:rsidRDefault="007566B9" w:rsidP="00E1273E">
            <w:pPr>
              <w:spacing w:after="0" w:line="240" w:lineRule="auto"/>
              <w:rPr>
                <w:lang w:val="fr-FR"/>
              </w:rPr>
            </w:pPr>
            <w:bookmarkStart w:id="236" w:name="sentence_247"/>
            <w:r w:rsidRPr="006A79E7">
              <w:rPr>
                <w:lang w:val="fr-FR"/>
              </w:rPr>
              <w:t xml:space="preserve">Ensemble des tâches :  </w:t>
            </w:r>
            <w:bookmarkEnd w:id="236"/>
          </w:p>
          <w:p w14:paraId="2A063A44" w14:textId="77777777" w:rsidR="007566B9" w:rsidRPr="006A79E7" w:rsidRDefault="00757319" w:rsidP="00E1273E">
            <w:pPr>
              <w:spacing w:after="0" w:line="240" w:lineRule="auto"/>
              <w:rPr>
                <w:rFonts w:asciiTheme="minorHAnsi" w:hAnsiTheme="minorHAnsi"/>
                <w:color w:val="0070C0"/>
                <w:lang w:val="fr-FR"/>
              </w:rPr>
            </w:pPr>
            <w:bookmarkStart w:id="237" w:name="sentence_248"/>
            <w:r w:rsidRPr="006A79E7">
              <w:rPr>
                <w:rFonts w:asciiTheme="minorHAnsi" w:hAnsiTheme="minorHAnsi"/>
                <w:color w:val="0070C0"/>
                <w:lang w:val="fr-FR"/>
              </w:rPr>
              <w:t xml:space="preserve">Contribuer au développement d'enfants et de clients, y compris ceux souffrant de handicaps ou de maladies. </w:t>
            </w:r>
            <w:bookmarkStart w:id="238" w:name="sentence_249"/>
            <w:bookmarkEnd w:id="237"/>
            <w:r w:rsidRPr="006A79E7">
              <w:rPr>
                <w:rFonts w:asciiTheme="minorHAnsi" w:hAnsiTheme="minorHAnsi"/>
                <w:color w:val="0070C0"/>
                <w:lang w:val="fr-FR"/>
              </w:rPr>
              <w:t xml:space="preserve">Planifier, diriger et évaluer des activités pour les enfants et les clients avec ou sans handicaps et maladies. </w:t>
            </w:r>
            <w:bookmarkStart w:id="239" w:name="sentence_250"/>
            <w:bookmarkEnd w:id="238"/>
            <w:r w:rsidRPr="006A79E7">
              <w:rPr>
                <w:rFonts w:asciiTheme="minorHAnsi" w:hAnsiTheme="minorHAnsi"/>
                <w:color w:val="0070C0"/>
                <w:lang w:val="fr-FR"/>
              </w:rPr>
              <w:t>Motiver l'enfant / le client à participer à des activités.</w:t>
            </w:r>
            <w:bookmarkEnd w:id="239"/>
          </w:p>
          <w:p w14:paraId="4BF61DAA" w14:textId="77777777" w:rsidR="007566B9" w:rsidRPr="006A79E7" w:rsidRDefault="007566B9" w:rsidP="00834265">
            <w:pPr>
              <w:spacing w:after="0" w:line="240" w:lineRule="auto"/>
              <w:rPr>
                <w:color w:val="1F497D"/>
                <w:lang w:val="fr-FR"/>
              </w:rPr>
            </w:pPr>
          </w:p>
        </w:tc>
        <w:tc>
          <w:tcPr>
            <w:tcW w:w="2098" w:type="dxa"/>
            <w:shd w:val="clear" w:color="auto" w:fill="auto"/>
          </w:tcPr>
          <w:p w14:paraId="3BDCF03B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  <w:bookmarkStart w:id="240" w:name="sentence_251"/>
            <w:r w:rsidRPr="006A79E7">
              <w:rPr>
                <w:lang w:val="fr-FR"/>
              </w:rPr>
              <w:t>Niveau EQF : 4</w:t>
            </w:r>
            <w:bookmarkEnd w:id="240"/>
          </w:p>
        </w:tc>
        <w:tc>
          <w:tcPr>
            <w:tcW w:w="2463" w:type="dxa"/>
            <w:gridSpan w:val="2"/>
            <w:shd w:val="clear" w:color="auto" w:fill="auto"/>
          </w:tcPr>
          <w:p w14:paraId="25F8C95F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  <w:bookmarkStart w:id="241" w:name="sentence_252"/>
            <w:r w:rsidRPr="006A79E7">
              <w:rPr>
                <w:lang w:val="fr-FR"/>
              </w:rPr>
              <w:t>Niveau DQR : 4</w:t>
            </w:r>
            <w:bookmarkEnd w:id="241"/>
          </w:p>
        </w:tc>
      </w:tr>
      <w:tr w:rsidR="007566B9" w:rsidRPr="006A79E7" w14:paraId="765D6B86" w14:textId="77777777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14:paraId="6C0A27B6" w14:textId="77777777" w:rsidR="00E67271" w:rsidRPr="006A79E7" w:rsidRDefault="007566B9" w:rsidP="00E1273E">
            <w:pPr>
              <w:spacing w:after="0" w:line="240" w:lineRule="auto"/>
              <w:rPr>
                <w:lang w:val="fr-FR"/>
              </w:rPr>
            </w:pPr>
            <w:bookmarkStart w:id="242" w:name="sentence_253"/>
            <w:r w:rsidRPr="006A79E7">
              <w:rPr>
                <w:lang w:val="fr-FR"/>
              </w:rPr>
              <w:t xml:space="preserve">Description de l'unité : </w:t>
            </w:r>
            <w:bookmarkEnd w:id="242"/>
          </w:p>
          <w:p w14:paraId="5CA26149" w14:textId="77777777" w:rsidR="007566B9" w:rsidRPr="006A79E7" w:rsidRDefault="00757319" w:rsidP="00E1273E">
            <w:pPr>
              <w:spacing w:after="0" w:line="240" w:lineRule="auto"/>
              <w:rPr>
                <w:rFonts w:asciiTheme="minorHAnsi" w:hAnsiTheme="minorHAnsi"/>
                <w:color w:val="0070C0"/>
                <w:lang w:val="fr-FR"/>
              </w:rPr>
            </w:pPr>
            <w:bookmarkStart w:id="243" w:name="sentence_254"/>
            <w:r w:rsidRPr="006A79E7">
              <w:rPr>
                <w:rFonts w:asciiTheme="minorHAnsi" w:hAnsiTheme="minorHAnsi"/>
                <w:color w:val="0070C0"/>
                <w:lang w:val="fr-FR"/>
              </w:rPr>
              <w:t xml:space="preserve">Le/la stagiaire évalue le développement de l'enfant ainsi que les écarts naturels en découlant; il/elle est en charge de la planification d'activités en </w:t>
            </w:r>
            <w:r w:rsidRPr="006A79E7">
              <w:rPr>
                <w:rFonts w:asciiTheme="minorHAnsi" w:hAnsiTheme="minorHAnsi"/>
                <w:color w:val="0070C0"/>
                <w:lang w:val="fr-FR"/>
              </w:rPr>
              <w:lastRenderedPageBreak/>
              <w:t xml:space="preserve">fonction de l'enfant/client. </w:t>
            </w:r>
            <w:bookmarkStart w:id="244" w:name="sentence_255"/>
            <w:bookmarkEnd w:id="243"/>
            <w:r w:rsidRPr="006A79E7">
              <w:rPr>
                <w:rFonts w:asciiTheme="minorHAnsi" w:hAnsiTheme="minorHAnsi"/>
                <w:color w:val="0070C0"/>
                <w:lang w:val="fr-FR"/>
              </w:rPr>
              <w:t>Le/la stagiaire évalue l'activité par la suite.</w:t>
            </w:r>
            <w:bookmarkEnd w:id="244"/>
          </w:p>
          <w:p w14:paraId="5C7B0436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</w:p>
        </w:tc>
      </w:tr>
      <w:tr w:rsidR="007566B9" w:rsidRPr="006A79E7" w14:paraId="3EB3A4DE" w14:textId="77777777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6" w:type="dxa"/>
            <w:gridSpan w:val="2"/>
            <w:shd w:val="clear" w:color="auto" w:fill="B8CCE4"/>
          </w:tcPr>
          <w:p w14:paraId="78F2E0B2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  <w:bookmarkStart w:id="245" w:name="sentence_256"/>
            <w:r w:rsidRPr="006A79E7">
              <w:rPr>
                <w:lang w:val="fr-FR"/>
              </w:rPr>
              <w:lastRenderedPageBreak/>
              <w:t>Connaissances</w:t>
            </w:r>
            <w:bookmarkEnd w:id="245"/>
          </w:p>
        </w:tc>
        <w:tc>
          <w:tcPr>
            <w:tcW w:w="4545" w:type="dxa"/>
            <w:shd w:val="clear" w:color="auto" w:fill="B8CCE4"/>
          </w:tcPr>
          <w:p w14:paraId="18A317F5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  <w:bookmarkStart w:id="246" w:name="sentence_257"/>
            <w:r w:rsidRPr="006A79E7">
              <w:rPr>
                <w:lang w:val="fr-FR"/>
              </w:rPr>
              <w:t>Compétences</w:t>
            </w:r>
            <w:bookmarkEnd w:id="246"/>
          </w:p>
        </w:tc>
        <w:tc>
          <w:tcPr>
            <w:tcW w:w="4561" w:type="dxa"/>
            <w:gridSpan w:val="3"/>
            <w:shd w:val="clear" w:color="auto" w:fill="B8CCE4"/>
          </w:tcPr>
          <w:p w14:paraId="43DADF41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  <w:bookmarkStart w:id="247" w:name="sentence_258"/>
            <w:r w:rsidRPr="006A79E7">
              <w:rPr>
                <w:lang w:val="fr-FR"/>
              </w:rPr>
              <w:t>Aptitude</w:t>
            </w:r>
            <w:bookmarkEnd w:id="247"/>
          </w:p>
        </w:tc>
      </w:tr>
      <w:tr w:rsidR="007566B9" w:rsidRPr="006A79E7" w14:paraId="300AE94F" w14:textId="77777777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46" w:type="dxa"/>
            <w:gridSpan w:val="2"/>
            <w:shd w:val="clear" w:color="auto" w:fill="auto"/>
          </w:tcPr>
          <w:p w14:paraId="0CC8B3D7" w14:textId="77777777" w:rsidR="007566B9" w:rsidRPr="006A79E7" w:rsidRDefault="007566B9" w:rsidP="00834265">
            <w:pPr>
              <w:rPr>
                <w:iCs/>
                <w:lang w:val="fr-FR"/>
              </w:rPr>
            </w:pPr>
            <w:bookmarkStart w:id="248" w:name="sentence_259"/>
            <w:r w:rsidRPr="006A79E7">
              <w:rPr>
                <w:iCs/>
                <w:lang w:val="fr-FR"/>
              </w:rPr>
              <w:t>Le/la stagiaire a des connaissances sur :</w:t>
            </w:r>
            <w:bookmarkEnd w:id="248"/>
          </w:p>
          <w:p w14:paraId="0AA7F4C2" w14:textId="77777777" w:rsidR="00BF7FD6" w:rsidRPr="006A79E7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49" w:name="sentence_260"/>
            <w:r w:rsidRPr="006A79E7">
              <w:rPr>
                <w:rFonts w:asciiTheme="minorHAnsi" w:hAnsiTheme="minorHAnsi"/>
                <w:lang w:val="fr-FR"/>
              </w:rPr>
              <w:t>Le développement de</w:t>
            </w:r>
            <w:r w:rsidR="006A79E7">
              <w:rPr>
                <w:rFonts w:asciiTheme="minorHAnsi" w:hAnsiTheme="minorHAnsi"/>
                <w:lang w:val="fr-FR"/>
              </w:rPr>
              <w:t xml:space="preserve"> la</w:t>
            </w:r>
            <w:r w:rsidRPr="006A79E7">
              <w:rPr>
                <w:rFonts w:asciiTheme="minorHAnsi" w:hAnsiTheme="minorHAnsi"/>
                <w:lang w:val="fr-FR"/>
              </w:rPr>
              <w:t xml:space="preserve"> personne</w:t>
            </w:r>
            <w:bookmarkEnd w:id="249"/>
          </w:p>
          <w:p w14:paraId="68656C0C" w14:textId="77777777" w:rsidR="00BF7FD6" w:rsidRPr="006A79E7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50" w:name="sentence_261"/>
            <w:r w:rsidRPr="006A79E7">
              <w:rPr>
                <w:rFonts w:asciiTheme="minorHAnsi" w:hAnsiTheme="minorHAnsi"/>
                <w:lang w:val="fr-FR"/>
              </w:rPr>
              <w:t>Les handicaps et les maladies</w:t>
            </w:r>
            <w:bookmarkEnd w:id="250"/>
          </w:p>
          <w:p w14:paraId="15EF03B2" w14:textId="77777777" w:rsidR="00BF7FD6" w:rsidRPr="006A79E7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51" w:name="sentence_262"/>
            <w:r w:rsidRPr="006A79E7">
              <w:rPr>
                <w:rFonts w:asciiTheme="minorHAnsi" w:hAnsiTheme="minorHAnsi"/>
                <w:lang w:val="fr-FR"/>
              </w:rPr>
              <w:t>La qualité de vie</w:t>
            </w:r>
            <w:bookmarkEnd w:id="251"/>
          </w:p>
          <w:p w14:paraId="0D6D7665" w14:textId="77777777" w:rsidR="00BF7FD6" w:rsidRPr="006A79E7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52" w:name="sentence_263"/>
            <w:r w:rsidRPr="006A79E7">
              <w:rPr>
                <w:rFonts w:asciiTheme="minorHAnsi" w:hAnsiTheme="minorHAnsi"/>
                <w:lang w:val="fr-FR"/>
              </w:rPr>
              <w:t>Les activités possibles</w:t>
            </w:r>
            <w:bookmarkEnd w:id="252"/>
          </w:p>
          <w:p w14:paraId="3B63B30B" w14:textId="77777777" w:rsidR="00BF7FD6" w:rsidRPr="006A79E7" w:rsidRDefault="00BF7FD6" w:rsidP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53" w:name="sentence_264"/>
            <w:r w:rsidRPr="006A79E7">
              <w:rPr>
                <w:rFonts w:asciiTheme="minorHAnsi" w:hAnsiTheme="minorHAnsi"/>
                <w:lang w:val="fr-FR"/>
              </w:rPr>
              <w:t>Les objectifs que permettent d'atteindre ces activités</w:t>
            </w:r>
            <w:bookmarkEnd w:id="253"/>
          </w:p>
          <w:p w14:paraId="7AD8893B" w14:textId="77777777" w:rsidR="007566B9" w:rsidRPr="006A79E7" w:rsidRDefault="00BF7FD6" w:rsidP="00E1273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54" w:name="sentence_265"/>
            <w:r w:rsidRPr="006A79E7">
              <w:rPr>
                <w:rFonts w:asciiTheme="minorHAnsi" w:hAnsiTheme="minorHAnsi"/>
                <w:lang w:val="fr-FR"/>
              </w:rPr>
              <w:t>La planification et l'évaluation des activités</w:t>
            </w:r>
            <w:bookmarkEnd w:id="254"/>
          </w:p>
          <w:p w14:paraId="60158D46" w14:textId="77777777" w:rsidR="00E1273E" w:rsidRPr="006A79E7" w:rsidRDefault="00E1273E" w:rsidP="00E1273E">
            <w:pPr>
              <w:spacing w:after="0" w:line="240" w:lineRule="auto"/>
              <w:ind w:left="72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45" w:type="dxa"/>
            <w:shd w:val="clear" w:color="auto" w:fill="auto"/>
          </w:tcPr>
          <w:p w14:paraId="35D9A58D" w14:textId="77777777" w:rsidR="007566B9" w:rsidRPr="006A79E7" w:rsidRDefault="007566B9" w:rsidP="00834265">
            <w:pPr>
              <w:rPr>
                <w:iCs/>
                <w:lang w:val="fr-FR"/>
              </w:rPr>
            </w:pPr>
            <w:bookmarkStart w:id="255" w:name="sentence_266"/>
            <w:r w:rsidRPr="006A79E7">
              <w:rPr>
                <w:iCs/>
                <w:lang w:val="fr-FR"/>
              </w:rPr>
              <w:t>Le/la stagiaire est capable de</w:t>
            </w:r>
            <w:bookmarkEnd w:id="255"/>
          </w:p>
          <w:p w14:paraId="79B0D402" w14:textId="77777777" w:rsidR="00757319" w:rsidRPr="006A79E7" w:rsidRDefault="00757319" w:rsidP="00757319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56" w:name="sentence_267"/>
            <w:r w:rsidRPr="006A79E7">
              <w:rPr>
                <w:rFonts w:asciiTheme="minorHAnsi" w:hAnsiTheme="minorHAnsi"/>
                <w:lang w:val="fr-FR"/>
              </w:rPr>
              <w:t>Organiser, diriger et évaluer des activités</w:t>
            </w:r>
            <w:bookmarkEnd w:id="256"/>
          </w:p>
          <w:p w14:paraId="0FC23D00" w14:textId="77777777" w:rsidR="00757319" w:rsidRPr="006A79E7" w:rsidRDefault="00757319" w:rsidP="00757319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57" w:name="sentence_268"/>
            <w:r w:rsidRPr="006A79E7">
              <w:rPr>
                <w:rFonts w:asciiTheme="minorHAnsi" w:hAnsiTheme="minorHAnsi"/>
                <w:lang w:val="fr-FR"/>
              </w:rPr>
              <w:t>Adapter les activités aux clients</w:t>
            </w:r>
            <w:bookmarkEnd w:id="257"/>
          </w:p>
          <w:p w14:paraId="29AAEE9C" w14:textId="77777777" w:rsidR="007566B9" w:rsidRPr="006A79E7" w:rsidRDefault="007566B9" w:rsidP="00834265">
            <w:pPr>
              <w:spacing w:after="0" w:line="240" w:lineRule="auto"/>
              <w:ind w:left="720"/>
              <w:rPr>
                <w:lang w:val="fr-FR"/>
              </w:rPr>
            </w:pPr>
          </w:p>
        </w:tc>
        <w:tc>
          <w:tcPr>
            <w:tcW w:w="4561" w:type="dxa"/>
            <w:gridSpan w:val="3"/>
            <w:shd w:val="clear" w:color="auto" w:fill="auto"/>
          </w:tcPr>
          <w:p w14:paraId="1D90A6B3" w14:textId="77777777" w:rsidR="007566B9" w:rsidRPr="006A79E7" w:rsidRDefault="007566B9" w:rsidP="00834265">
            <w:pPr>
              <w:rPr>
                <w:iCs/>
                <w:lang w:val="fr-FR"/>
              </w:rPr>
            </w:pPr>
            <w:bookmarkStart w:id="258" w:name="sentence_269"/>
            <w:r w:rsidRPr="006A79E7">
              <w:rPr>
                <w:iCs/>
                <w:lang w:val="fr-FR"/>
              </w:rPr>
              <w:t>Le/la stagiaire comprend</w:t>
            </w:r>
            <w:bookmarkEnd w:id="258"/>
          </w:p>
          <w:p w14:paraId="5157D434" w14:textId="77777777" w:rsidR="00BF7FD6" w:rsidRPr="006A79E7" w:rsidRDefault="00BF7FD6" w:rsidP="00BF7FD6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59" w:name="sentence_270"/>
            <w:r w:rsidRPr="006A79E7">
              <w:rPr>
                <w:rFonts w:asciiTheme="minorHAnsi" w:hAnsiTheme="minorHAnsi"/>
                <w:lang w:val="fr-FR"/>
              </w:rPr>
              <w:t>L'importance des différentes activités</w:t>
            </w:r>
            <w:bookmarkEnd w:id="259"/>
          </w:p>
          <w:p w14:paraId="3174AB0E" w14:textId="77777777" w:rsidR="00BF7FD6" w:rsidRPr="006A79E7" w:rsidRDefault="006A79E7" w:rsidP="00BF7FD6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60" w:name="sentence_271"/>
            <w:r>
              <w:rPr>
                <w:rFonts w:asciiTheme="minorHAnsi" w:hAnsiTheme="minorHAnsi"/>
                <w:lang w:val="fr-FR"/>
              </w:rPr>
              <w:t>Comment f</w:t>
            </w:r>
            <w:r w:rsidR="00BF7FD6" w:rsidRPr="006A79E7">
              <w:rPr>
                <w:rFonts w:asciiTheme="minorHAnsi" w:hAnsiTheme="minorHAnsi"/>
                <w:lang w:val="fr-FR"/>
              </w:rPr>
              <w:t>aire preuve d'initiative</w:t>
            </w:r>
            <w:bookmarkEnd w:id="260"/>
          </w:p>
          <w:p w14:paraId="63D2FB98" w14:textId="77777777" w:rsidR="007566B9" w:rsidRPr="006A79E7" w:rsidRDefault="00BF7FD6" w:rsidP="00BF7FD6">
            <w:pPr>
              <w:pStyle w:val="ListParagraph"/>
              <w:numPr>
                <w:ilvl w:val="0"/>
                <w:numId w:val="24"/>
              </w:numPr>
              <w:rPr>
                <w:lang w:val="fr-FR"/>
              </w:rPr>
            </w:pPr>
            <w:bookmarkStart w:id="261" w:name="sentence_272"/>
            <w:r w:rsidRPr="006A79E7">
              <w:rPr>
                <w:lang w:val="fr-FR"/>
              </w:rPr>
              <w:t>Les objectifs que permettent d'atteindre une activité peuvent être bénéfiques à d'autres clients</w:t>
            </w:r>
            <w:bookmarkEnd w:id="261"/>
          </w:p>
        </w:tc>
      </w:tr>
      <w:tr w:rsidR="00BF7FD6" w:rsidRPr="006A79E7" w14:paraId="7CE5C7B9" w14:textId="77777777" w:rsidTr="00BF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14:paraId="2DA5558A" w14:textId="77777777" w:rsidR="00BF7FD6" w:rsidRPr="006A79E7" w:rsidRDefault="00BF7FD6" w:rsidP="00BF7FD6">
            <w:pPr>
              <w:spacing w:after="0" w:line="240" w:lineRule="auto"/>
              <w:rPr>
                <w:rFonts w:asciiTheme="minorHAnsi" w:hAnsiTheme="minorHAnsi"/>
                <w:b/>
                <w:bCs/>
                <w:lang w:val="fr-FR"/>
              </w:rPr>
            </w:pPr>
            <w:bookmarkStart w:id="262" w:name="sentence_273"/>
            <w:r w:rsidRPr="006A79E7">
              <w:rPr>
                <w:rFonts w:asciiTheme="minorHAnsi" w:hAnsiTheme="minorHAnsi"/>
                <w:b/>
                <w:bCs/>
                <w:lang w:val="fr-FR"/>
              </w:rPr>
              <w:t>Compétences sociales / compétences personnelles</w:t>
            </w:r>
            <w:bookmarkEnd w:id="262"/>
          </w:p>
          <w:p w14:paraId="3ACF60CE" w14:textId="77777777" w:rsidR="00BF7FD6" w:rsidRPr="006A79E7" w:rsidRDefault="00BF7FD6" w:rsidP="00BF7FD6">
            <w:pPr>
              <w:spacing w:after="0" w:line="240" w:lineRule="auto"/>
              <w:rPr>
                <w:rFonts w:asciiTheme="minorHAnsi" w:hAnsiTheme="minorHAnsi"/>
                <w:b/>
                <w:bCs/>
                <w:lang w:val="fr-FR"/>
              </w:rPr>
            </w:pPr>
          </w:p>
          <w:p w14:paraId="40C1983A" w14:textId="77777777" w:rsidR="00BF7FD6" w:rsidRPr="006A79E7" w:rsidRDefault="00BF7FD6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263" w:name="sentence_274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Enthousiasme</w:t>
            </w:r>
            <w:bookmarkEnd w:id="263"/>
          </w:p>
          <w:p w14:paraId="5DF9B74B" w14:textId="77777777" w:rsidR="00BF7FD6" w:rsidRPr="006A79E7" w:rsidRDefault="00BF7FD6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264" w:name="sentence_275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L'empathie</w:t>
            </w:r>
            <w:bookmarkEnd w:id="264"/>
          </w:p>
          <w:p w14:paraId="4FF9AA5C" w14:textId="77777777" w:rsidR="00BF7FD6" w:rsidRPr="006A79E7" w:rsidRDefault="00BF7FD6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265" w:name="sentence_276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La patience</w:t>
            </w:r>
            <w:bookmarkEnd w:id="265"/>
          </w:p>
          <w:p w14:paraId="38097DC3" w14:textId="77777777" w:rsidR="00BF7FD6" w:rsidRPr="006A79E7" w:rsidRDefault="00BF7FD6" w:rsidP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266" w:name="sentence_277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La créativité</w:t>
            </w:r>
            <w:bookmarkEnd w:id="266"/>
          </w:p>
          <w:p w14:paraId="5F2A82B8" w14:textId="77777777" w:rsidR="00BF7FD6" w:rsidRPr="006A79E7" w:rsidRDefault="00BF7FD6" w:rsidP="00E1273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fr-FR"/>
              </w:rPr>
            </w:pPr>
            <w:bookmarkStart w:id="267" w:name="sentence_278"/>
            <w:r w:rsidRPr="006A79E7">
              <w:rPr>
                <w:rFonts w:ascii="Verdana" w:hAnsi="Verdana"/>
                <w:bCs/>
                <w:sz w:val="20"/>
                <w:szCs w:val="20"/>
                <w:lang w:val="fr-FR"/>
              </w:rPr>
              <w:t>Le leadership</w:t>
            </w:r>
            <w:bookmarkEnd w:id="267"/>
          </w:p>
        </w:tc>
      </w:tr>
    </w:tbl>
    <w:p w14:paraId="162C0037" w14:textId="77777777" w:rsidR="007566B9" w:rsidRPr="006A79E7" w:rsidRDefault="007566B9" w:rsidP="00380A24">
      <w:pPr>
        <w:pStyle w:val="NoSpacing"/>
        <w:rPr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1441"/>
        <w:gridCol w:w="4507"/>
        <w:gridCol w:w="2095"/>
        <w:gridCol w:w="687"/>
        <w:gridCol w:w="1773"/>
      </w:tblGrid>
      <w:tr w:rsidR="007566B9" w:rsidRPr="006A79E7" w14:paraId="6C9B382F" w14:textId="77777777" w:rsidTr="00380A24">
        <w:tc>
          <w:tcPr>
            <w:tcW w:w="11879" w:type="dxa"/>
            <w:gridSpan w:val="5"/>
            <w:shd w:val="clear" w:color="auto" w:fill="auto"/>
          </w:tcPr>
          <w:p w14:paraId="31110923" w14:textId="77777777" w:rsidR="00E1273E" w:rsidRPr="006A79E7" w:rsidRDefault="00E1273E" w:rsidP="00834265">
            <w:pPr>
              <w:spacing w:after="0" w:line="240" w:lineRule="auto"/>
              <w:rPr>
                <w:b/>
                <w:i/>
                <w:lang w:val="fr-FR"/>
              </w:rPr>
            </w:pPr>
          </w:p>
        </w:tc>
        <w:tc>
          <w:tcPr>
            <w:tcW w:w="1773" w:type="dxa"/>
            <w:shd w:val="clear" w:color="auto" w:fill="auto"/>
          </w:tcPr>
          <w:p w14:paraId="75983E4E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</w:p>
        </w:tc>
      </w:tr>
      <w:tr w:rsidR="007566B9" w:rsidRPr="006A79E7" w14:paraId="3BC6ADD8" w14:textId="77777777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9" w:type="dxa"/>
            <w:shd w:val="clear" w:color="auto" w:fill="auto"/>
          </w:tcPr>
          <w:p w14:paraId="19C75B09" w14:textId="77777777" w:rsidR="00380A24" w:rsidRPr="006A79E7" w:rsidRDefault="00380A24" w:rsidP="00380A24">
            <w:pPr>
              <w:spacing w:after="0" w:line="240" w:lineRule="auto"/>
              <w:rPr>
                <w:lang w:val="fr-FR"/>
              </w:rPr>
            </w:pPr>
            <w:bookmarkStart w:id="268" w:name="sentence_279"/>
            <w:r w:rsidRPr="006A79E7">
              <w:rPr>
                <w:lang w:val="fr-FR"/>
              </w:rPr>
              <w:t>Nom de l'unité 7 :</w:t>
            </w:r>
            <w:bookmarkEnd w:id="268"/>
          </w:p>
          <w:p w14:paraId="0FFC3AC5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</w:p>
          <w:p w14:paraId="5A674A84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043" w:type="dxa"/>
            <w:gridSpan w:val="3"/>
            <w:shd w:val="clear" w:color="auto" w:fill="auto"/>
          </w:tcPr>
          <w:p w14:paraId="47A29793" w14:textId="77777777" w:rsidR="007566B9" w:rsidRPr="006A79E7" w:rsidRDefault="00E1273E" w:rsidP="00834265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bookmarkStart w:id="269" w:name="sentence_280"/>
            <w:r w:rsidRPr="006A79E7">
              <w:rPr>
                <w:b/>
                <w:sz w:val="24"/>
                <w:szCs w:val="24"/>
                <w:lang w:val="fr-FR"/>
              </w:rPr>
              <w:t>Planification et organisation</w:t>
            </w:r>
            <w:bookmarkEnd w:id="269"/>
          </w:p>
          <w:p w14:paraId="439DB247" w14:textId="77777777" w:rsidR="007566B9" w:rsidRPr="006A79E7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</w:p>
          <w:p w14:paraId="13CD1966" w14:textId="77777777" w:rsidR="007566B9" w:rsidRPr="006A79E7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14:paraId="3E541C19" w14:textId="77777777" w:rsidR="007566B9" w:rsidRPr="006A79E7" w:rsidRDefault="007566B9" w:rsidP="00834265">
            <w:pPr>
              <w:spacing w:after="0" w:line="480" w:lineRule="auto"/>
              <w:jc w:val="center"/>
              <w:rPr>
                <w:lang w:val="fr-FR"/>
              </w:rPr>
            </w:pPr>
            <w:r w:rsidRPr="006A79E7">
              <w:rPr>
                <w:noProof/>
                <w:lang w:val="fr-FR"/>
              </w:rPr>
              <w:drawing>
                <wp:inline distT="0" distB="0" distL="0" distR="0" wp14:anchorId="1C4C3498" wp14:editId="328A7DB7">
                  <wp:extent cx="914400" cy="1000125"/>
                  <wp:effectExtent l="0" t="0" r="0" b="952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6B9" w:rsidRPr="006A79E7" w14:paraId="4BE0D3B8" w14:textId="77777777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9" w:type="dxa"/>
            <w:shd w:val="clear" w:color="auto" w:fill="auto"/>
          </w:tcPr>
          <w:p w14:paraId="50080B3D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  <w:bookmarkStart w:id="270" w:name="sentence_282"/>
            <w:r w:rsidRPr="006A79E7">
              <w:rPr>
                <w:lang w:val="fr-FR"/>
              </w:rPr>
              <w:t>Référence à la qualification :</w:t>
            </w:r>
            <w:bookmarkEnd w:id="270"/>
          </w:p>
          <w:p w14:paraId="5FA3FFD8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043" w:type="dxa"/>
            <w:gridSpan w:val="3"/>
            <w:shd w:val="clear" w:color="auto" w:fill="auto"/>
          </w:tcPr>
          <w:p w14:paraId="319AF5C2" w14:textId="77777777" w:rsidR="007566B9" w:rsidRPr="006A79E7" w:rsidRDefault="002A2532" w:rsidP="00834265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bookmarkStart w:id="271" w:name="sentence_283"/>
            <w:r w:rsidRPr="006A79E7">
              <w:rPr>
                <w:b/>
                <w:sz w:val="24"/>
                <w:szCs w:val="24"/>
                <w:lang w:val="fr-FR"/>
              </w:rPr>
              <w:t>Les services sociaux</w:t>
            </w:r>
            <w:bookmarkEnd w:id="271"/>
          </w:p>
          <w:p w14:paraId="20D2E9B9" w14:textId="77777777" w:rsidR="007566B9" w:rsidRPr="006A79E7" w:rsidRDefault="007566B9" w:rsidP="00834265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14:paraId="565D144E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</w:p>
        </w:tc>
      </w:tr>
      <w:tr w:rsidR="007566B9" w:rsidRPr="006A79E7" w14:paraId="263BF9B9" w14:textId="77777777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97" w:type="dxa"/>
            <w:gridSpan w:val="3"/>
            <w:shd w:val="clear" w:color="auto" w:fill="auto"/>
          </w:tcPr>
          <w:p w14:paraId="0B271C74" w14:textId="77777777" w:rsidR="00E67271" w:rsidRPr="006A79E7" w:rsidRDefault="007566B9" w:rsidP="00834265">
            <w:pPr>
              <w:spacing w:after="0" w:line="240" w:lineRule="auto"/>
              <w:rPr>
                <w:lang w:val="fr-FR"/>
              </w:rPr>
            </w:pPr>
            <w:bookmarkStart w:id="272" w:name="sentence_284"/>
            <w:r w:rsidRPr="006A79E7">
              <w:rPr>
                <w:lang w:val="fr-FR"/>
              </w:rPr>
              <w:t xml:space="preserve">Ensemble des tâches :  </w:t>
            </w:r>
            <w:bookmarkEnd w:id="272"/>
          </w:p>
          <w:p w14:paraId="767B431D" w14:textId="77777777" w:rsidR="007566B9" w:rsidRPr="006A79E7" w:rsidRDefault="007221B0" w:rsidP="00834265">
            <w:pPr>
              <w:spacing w:after="0" w:line="240" w:lineRule="auto"/>
              <w:rPr>
                <w:color w:val="0070C0"/>
                <w:lang w:val="fr-FR"/>
              </w:rPr>
            </w:pPr>
            <w:bookmarkStart w:id="273" w:name="sentence_285"/>
            <w:r w:rsidRPr="006A79E7">
              <w:rPr>
                <w:color w:val="0070C0"/>
                <w:lang w:val="fr-FR"/>
              </w:rPr>
              <w:t>Participer à l'organisation, la planification et la gestion.</w:t>
            </w:r>
            <w:bookmarkEnd w:id="273"/>
          </w:p>
          <w:p w14:paraId="71CA997B" w14:textId="77777777" w:rsidR="007566B9" w:rsidRPr="006A79E7" w:rsidRDefault="007566B9" w:rsidP="00834265">
            <w:pPr>
              <w:spacing w:after="0" w:line="240" w:lineRule="auto"/>
              <w:rPr>
                <w:color w:val="1F497D"/>
                <w:lang w:val="fr-FR"/>
              </w:rPr>
            </w:pPr>
          </w:p>
        </w:tc>
        <w:tc>
          <w:tcPr>
            <w:tcW w:w="2095" w:type="dxa"/>
            <w:shd w:val="clear" w:color="auto" w:fill="auto"/>
          </w:tcPr>
          <w:p w14:paraId="046EFDE5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  <w:bookmarkStart w:id="274" w:name="sentence_286"/>
            <w:r w:rsidRPr="006A79E7">
              <w:rPr>
                <w:lang w:val="fr-FR"/>
              </w:rPr>
              <w:t>Niveau EQF : 4</w:t>
            </w:r>
            <w:bookmarkEnd w:id="274"/>
          </w:p>
        </w:tc>
        <w:tc>
          <w:tcPr>
            <w:tcW w:w="2460" w:type="dxa"/>
            <w:gridSpan w:val="2"/>
            <w:shd w:val="clear" w:color="auto" w:fill="auto"/>
          </w:tcPr>
          <w:p w14:paraId="310EF78F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  <w:bookmarkStart w:id="275" w:name="sentence_287"/>
            <w:r w:rsidRPr="006A79E7">
              <w:rPr>
                <w:lang w:val="fr-FR"/>
              </w:rPr>
              <w:t>Niveau DQR : 4</w:t>
            </w:r>
            <w:bookmarkEnd w:id="275"/>
          </w:p>
        </w:tc>
      </w:tr>
      <w:tr w:rsidR="007566B9" w:rsidRPr="006A79E7" w14:paraId="08AC0FF8" w14:textId="77777777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14:paraId="65E800B3" w14:textId="77777777" w:rsidR="00E67271" w:rsidRPr="006A79E7" w:rsidRDefault="007566B9" w:rsidP="00574E90">
            <w:pPr>
              <w:spacing w:after="0" w:line="240" w:lineRule="auto"/>
              <w:rPr>
                <w:lang w:val="fr-FR"/>
              </w:rPr>
            </w:pPr>
            <w:bookmarkStart w:id="276" w:name="sentence_288"/>
            <w:r w:rsidRPr="006A79E7">
              <w:rPr>
                <w:lang w:val="fr-FR"/>
              </w:rPr>
              <w:lastRenderedPageBreak/>
              <w:t>Description de l'unité :</w:t>
            </w:r>
            <w:bookmarkEnd w:id="276"/>
          </w:p>
          <w:p w14:paraId="106FD2B5" w14:textId="77777777" w:rsidR="007566B9" w:rsidRPr="006A79E7" w:rsidRDefault="007566B9" w:rsidP="00574E90">
            <w:pPr>
              <w:spacing w:after="0" w:line="240" w:lineRule="auto"/>
              <w:rPr>
                <w:color w:val="0070C0"/>
                <w:lang w:val="fr-FR"/>
              </w:rPr>
            </w:pPr>
            <w:bookmarkStart w:id="277" w:name="sentence_289"/>
            <w:r w:rsidRPr="006A79E7">
              <w:rPr>
                <w:color w:val="0070C0"/>
                <w:lang w:val="fr-FR"/>
              </w:rPr>
              <w:t xml:space="preserve"> Le/la stagiaire se familiarise avec son lieu de stage afin d'en avoir une vue globale et ainsi de comprendre comment l'on communique au sein de l'organisation. </w:t>
            </w:r>
            <w:bookmarkStart w:id="278" w:name="sentence_290"/>
            <w:bookmarkEnd w:id="277"/>
            <w:r w:rsidRPr="006A79E7">
              <w:rPr>
                <w:color w:val="0070C0"/>
                <w:lang w:val="fr-FR"/>
              </w:rPr>
              <w:t xml:space="preserve">Le/la stagiaire participe à la planification et la gestion de son travail quotidien et de sa situation professionnelle. </w:t>
            </w:r>
            <w:bookmarkEnd w:id="278"/>
          </w:p>
          <w:p w14:paraId="2CF33103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</w:p>
        </w:tc>
      </w:tr>
      <w:tr w:rsidR="007566B9" w:rsidRPr="006A79E7" w14:paraId="067457EE" w14:textId="77777777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0" w:type="dxa"/>
            <w:gridSpan w:val="2"/>
            <w:shd w:val="clear" w:color="auto" w:fill="B8CCE4"/>
          </w:tcPr>
          <w:p w14:paraId="4BED4255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  <w:bookmarkStart w:id="279" w:name="sentence_291"/>
            <w:r w:rsidRPr="006A79E7">
              <w:rPr>
                <w:lang w:val="fr-FR"/>
              </w:rPr>
              <w:t>Connaissances</w:t>
            </w:r>
            <w:bookmarkEnd w:id="279"/>
          </w:p>
        </w:tc>
        <w:tc>
          <w:tcPr>
            <w:tcW w:w="4507" w:type="dxa"/>
            <w:shd w:val="clear" w:color="auto" w:fill="B8CCE4"/>
          </w:tcPr>
          <w:p w14:paraId="68169B48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  <w:bookmarkStart w:id="280" w:name="sentence_292"/>
            <w:r w:rsidRPr="006A79E7">
              <w:rPr>
                <w:lang w:val="fr-FR"/>
              </w:rPr>
              <w:t>Compétences</w:t>
            </w:r>
            <w:bookmarkEnd w:id="280"/>
          </w:p>
        </w:tc>
        <w:tc>
          <w:tcPr>
            <w:tcW w:w="4555" w:type="dxa"/>
            <w:gridSpan w:val="3"/>
            <w:shd w:val="clear" w:color="auto" w:fill="B8CCE4"/>
          </w:tcPr>
          <w:p w14:paraId="46500248" w14:textId="77777777" w:rsidR="007566B9" w:rsidRPr="006A79E7" w:rsidRDefault="007566B9" w:rsidP="00834265">
            <w:pPr>
              <w:spacing w:after="0" w:line="240" w:lineRule="auto"/>
              <w:rPr>
                <w:lang w:val="fr-FR"/>
              </w:rPr>
            </w:pPr>
            <w:bookmarkStart w:id="281" w:name="sentence_293"/>
            <w:r w:rsidRPr="006A79E7">
              <w:rPr>
                <w:lang w:val="fr-FR"/>
              </w:rPr>
              <w:t>Aptitude</w:t>
            </w:r>
            <w:bookmarkEnd w:id="281"/>
          </w:p>
        </w:tc>
      </w:tr>
      <w:tr w:rsidR="007566B9" w:rsidRPr="006A79E7" w14:paraId="7AD79A1B" w14:textId="77777777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90" w:type="dxa"/>
            <w:gridSpan w:val="2"/>
            <w:shd w:val="clear" w:color="auto" w:fill="auto"/>
          </w:tcPr>
          <w:p w14:paraId="385DFBC9" w14:textId="77777777" w:rsidR="007566B9" w:rsidRPr="006A79E7" w:rsidRDefault="007566B9" w:rsidP="00834265">
            <w:pPr>
              <w:rPr>
                <w:rFonts w:asciiTheme="minorHAnsi" w:hAnsiTheme="minorHAnsi"/>
                <w:iCs/>
                <w:lang w:val="fr-FR"/>
              </w:rPr>
            </w:pPr>
            <w:bookmarkStart w:id="282" w:name="sentence_294"/>
            <w:r w:rsidRPr="006A79E7">
              <w:rPr>
                <w:rFonts w:asciiTheme="minorHAnsi" w:hAnsiTheme="minorHAnsi"/>
                <w:iCs/>
                <w:lang w:val="fr-FR"/>
              </w:rPr>
              <w:t>Le/la stagiaire a des connaissances sur :</w:t>
            </w:r>
            <w:bookmarkEnd w:id="282"/>
          </w:p>
          <w:p w14:paraId="08911BF3" w14:textId="77777777" w:rsidR="00E1273E" w:rsidRPr="006A79E7" w:rsidRDefault="00E1273E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83" w:name="sentence_295"/>
            <w:r w:rsidRPr="006A79E7">
              <w:rPr>
                <w:rFonts w:asciiTheme="minorHAnsi" w:hAnsiTheme="minorHAnsi"/>
                <w:lang w:val="fr-FR"/>
              </w:rPr>
              <w:t>La planification de base de l'organisation</w:t>
            </w:r>
            <w:bookmarkEnd w:id="283"/>
          </w:p>
          <w:p w14:paraId="41E9E928" w14:textId="77777777" w:rsidR="00E1273E" w:rsidRPr="006A79E7" w:rsidRDefault="00E1273E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84" w:name="sentence_296"/>
            <w:r w:rsidRPr="006A79E7">
              <w:rPr>
                <w:rFonts w:asciiTheme="minorHAnsi" w:hAnsiTheme="minorHAnsi"/>
                <w:lang w:val="fr-FR"/>
              </w:rPr>
              <w:t>La gestion de son propre travail</w:t>
            </w:r>
            <w:bookmarkEnd w:id="284"/>
          </w:p>
          <w:p w14:paraId="45A27FFE" w14:textId="77777777" w:rsidR="00E1273E" w:rsidRPr="006A79E7" w:rsidRDefault="00E1273E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85" w:name="sentence_297"/>
            <w:r w:rsidRPr="006A79E7">
              <w:rPr>
                <w:rFonts w:asciiTheme="minorHAnsi" w:hAnsiTheme="minorHAnsi"/>
                <w:lang w:val="fr-FR"/>
              </w:rPr>
              <w:t xml:space="preserve">L'intérêt pour l'équipe </w:t>
            </w:r>
            <w:bookmarkEnd w:id="285"/>
          </w:p>
          <w:p w14:paraId="061512A9" w14:textId="77777777" w:rsidR="00E1273E" w:rsidRPr="006A79E7" w:rsidRDefault="00E1273E" w:rsidP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86" w:name="sentence_298"/>
            <w:r w:rsidRPr="006A79E7">
              <w:rPr>
                <w:rFonts w:asciiTheme="minorHAnsi" w:hAnsiTheme="minorHAnsi"/>
                <w:lang w:val="fr-FR"/>
              </w:rPr>
              <w:t>Les règles de communication</w:t>
            </w:r>
            <w:bookmarkEnd w:id="286"/>
          </w:p>
          <w:p w14:paraId="717999A2" w14:textId="77777777" w:rsidR="007566B9" w:rsidRPr="006A79E7" w:rsidRDefault="00E1273E" w:rsidP="00FB41AC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87" w:name="sentence_299"/>
            <w:r w:rsidRPr="006A79E7">
              <w:rPr>
                <w:rFonts w:asciiTheme="minorHAnsi" w:hAnsiTheme="minorHAnsi"/>
                <w:lang w:val="fr-FR"/>
              </w:rPr>
              <w:t>Le positionnement professionnel</w:t>
            </w:r>
            <w:bookmarkEnd w:id="287"/>
          </w:p>
          <w:p w14:paraId="6107DD8D" w14:textId="77777777" w:rsidR="00FB41AC" w:rsidRPr="006A79E7" w:rsidRDefault="00FB41AC" w:rsidP="00FB41AC">
            <w:pPr>
              <w:spacing w:after="0" w:line="240" w:lineRule="auto"/>
              <w:ind w:left="72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07" w:type="dxa"/>
            <w:shd w:val="clear" w:color="auto" w:fill="auto"/>
          </w:tcPr>
          <w:p w14:paraId="05CB5440" w14:textId="77777777" w:rsidR="007566B9" w:rsidRPr="006A79E7" w:rsidRDefault="007566B9" w:rsidP="00834265">
            <w:pPr>
              <w:rPr>
                <w:rFonts w:asciiTheme="minorHAnsi" w:hAnsiTheme="minorHAnsi"/>
                <w:iCs/>
                <w:lang w:val="fr-FR"/>
              </w:rPr>
            </w:pPr>
            <w:bookmarkStart w:id="288" w:name="sentence_300"/>
            <w:r w:rsidRPr="006A79E7">
              <w:rPr>
                <w:rFonts w:asciiTheme="minorHAnsi" w:hAnsiTheme="minorHAnsi"/>
                <w:iCs/>
                <w:lang w:val="fr-FR"/>
              </w:rPr>
              <w:t>Le/la stagiaire est capable de</w:t>
            </w:r>
            <w:bookmarkEnd w:id="288"/>
          </w:p>
          <w:p w14:paraId="646BCF8C" w14:textId="77777777" w:rsidR="00E1273E" w:rsidRPr="006A79E7" w:rsidRDefault="00E1273E" w:rsidP="00E1273E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89" w:name="sentence_301"/>
            <w:r w:rsidRPr="006A79E7">
              <w:rPr>
                <w:rFonts w:asciiTheme="minorHAnsi" w:hAnsiTheme="minorHAnsi"/>
                <w:lang w:val="fr-FR"/>
              </w:rPr>
              <w:t>Planifier ses propres activités professionnelles</w:t>
            </w:r>
            <w:bookmarkEnd w:id="289"/>
          </w:p>
          <w:p w14:paraId="170625D3" w14:textId="77777777" w:rsidR="00E1273E" w:rsidRPr="006A79E7" w:rsidRDefault="00E1273E" w:rsidP="00E1273E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90" w:name="sentence_302"/>
            <w:r w:rsidRPr="006A79E7">
              <w:rPr>
                <w:rFonts w:asciiTheme="minorHAnsi" w:hAnsiTheme="minorHAnsi"/>
                <w:lang w:val="fr-FR"/>
              </w:rPr>
              <w:t>Accepter un autre point de vue</w:t>
            </w:r>
            <w:bookmarkEnd w:id="290"/>
          </w:p>
          <w:p w14:paraId="61E5BBB5" w14:textId="77777777" w:rsidR="007566B9" w:rsidRPr="006A79E7" w:rsidRDefault="007566B9" w:rsidP="00834265">
            <w:pPr>
              <w:spacing w:after="0" w:line="240" w:lineRule="auto"/>
              <w:ind w:left="720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555" w:type="dxa"/>
            <w:gridSpan w:val="3"/>
            <w:shd w:val="clear" w:color="auto" w:fill="auto"/>
          </w:tcPr>
          <w:p w14:paraId="455F0777" w14:textId="77777777" w:rsidR="007566B9" w:rsidRPr="006A79E7" w:rsidRDefault="007566B9" w:rsidP="00834265">
            <w:pPr>
              <w:rPr>
                <w:rFonts w:asciiTheme="minorHAnsi" w:hAnsiTheme="minorHAnsi"/>
                <w:iCs/>
                <w:lang w:val="fr-FR"/>
              </w:rPr>
            </w:pPr>
            <w:bookmarkStart w:id="291" w:name="sentence_303"/>
            <w:r w:rsidRPr="006A79E7">
              <w:rPr>
                <w:rFonts w:asciiTheme="minorHAnsi" w:hAnsiTheme="minorHAnsi"/>
                <w:iCs/>
                <w:lang w:val="fr-FR"/>
              </w:rPr>
              <w:t>Le/la stagiaire comprend</w:t>
            </w:r>
            <w:bookmarkEnd w:id="291"/>
          </w:p>
          <w:p w14:paraId="69AE2B9B" w14:textId="77777777" w:rsidR="00E1273E" w:rsidRPr="006A79E7" w:rsidRDefault="00E1273E" w:rsidP="00E1273E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lang w:val="fr-FR"/>
              </w:rPr>
            </w:pPr>
            <w:bookmarkStart w:id="292" w:name="sentence_304"/>
            <w:r w:rsidRPr="006A79E7">
              <w:rPr>
                <w:rFonts w:asciiTheme="minorHAnsi" w:hAnsiTheme="minorHAnsi"/>
                <w:lang w:val="fr-FR"/>
              </w:rPr>
              <w:t>L'importance de la planification</w:t>
            </w:r>
            <w:bookmarkEnd w:id="292"/>
          </w:p>
          <w:p w14:paraId="59CBCF2B" w14:textId="77777777" w:rsidR="007566B9" w:rsidRPr="006A79E7" w:rsidRDefault="007566B9" w:rsidP="00834265">
            <w:pPr>
              <w:rPr>
                <w:rFonts w:asciiTheme="minorHAnsi" w:hAnsiTheme="minorHAnsi"/>
                <w:lang w:val="fr-FR"/>
              </w:rPr>
            </w:pPr>
          </w:p>
        </w:tc>
      </w:tr>
      <w:tr w:rsidR="00E1273E" w:rsidRPr="006A79E7" w14:paraId="4B34FF0D" w14:textId="77777777" w:rsidTr="0038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52" w:type="dxa"/>
            <w:gridSpan w:val="6"/>
            <w:shd w:val="clear" w:color="auto" w:fill="auto"/>
          </w:tcPr>
          <w:p w14:paraId="3C3FF6D1" w14:textId="77777777" w:rsidR="00E1273E" w:rsidRPr="006A79E7" w:rsidRDefault="00E1273E" w:rsidP="00E1273E">
            <w:pPr>
              <w:spacing w:after="0" w:line="240" w:lineRule="auto"/>
              <w:rPr>
                <w:rFonts w:asciiTheme="minorHAnsi" w:hAnsiTheme="minorHAnsi"/>
                <w:b/>
                <w:bCs/>
                <w:lang w:val="fr-FR"/>
              </w:rPr>
            </w:pPr>
            <w:bookmarkStart w:id="293" w:name="sentence_305"/>
            <w:r w:rsidRPr="006A79E7">
              <w:rPr>
                <w:rFonts w:asciiTheme="minorHAnsi" w:hAnsiTheme="minorHAnsi"/>
                <w:b/>
                <w:bCs/>
                <w:lang w:val="fr-FR"/>
              </w:rPr>
              <w:t>Compétences sociales / compétences personnelles</w:t>
            </w:r>
            <w:bookmarkEnd w:id="293"/>
          </w:p>
          <w:p w14:paraId="7CEC9740" w14:textId="77777777" w:rsidR="00E1273E" w:rsidRPr="006A79E7" w:rsidRDefault="00E1273E" w:rsidP="00E1273E">
            <w:pPr>
              <w:spacing w:after="0" w:line="240" w:lineRule="auto"/>
              <w:rPr>
                <w:rFonts w:asciiTheme="minorHAnsi" w:hAnsiTheme="minorHAnsi"/>
                <w:b/>
                <w:bCs/>
                <w:lang w:val="fr-FR"/>
              </w:rPr>
            </w:pPr>
          </w:p>
          <w:p w14:paraId="1B735E99" w14:textId="77777777" w:rsidR="00E1273E" w:rsidRPr="006A79E7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294" w:name="sentence_306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La qualité d'écoute, d'expression et de curiosité</w:t>
            </w:r>
            <w:bookmarkEnd w:id="294"/>
          </w:p>
          <w:p w14:paraId="3400E03C" w14:textId="77777777" w:rsidR="00E1273E" w:rsidRPr="006A79E7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295" w:name="sentence_307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La patience</w:t>
            </w:r>
            <w:bookmarkEnd w:id="295"/>
          </w:p>
          <w:p w14:paraId="20A730AB" w14:textId="77777777" w:rsidR="00E1273E" w:rsidRPr="006A79E7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296" w:name="sentence_308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La capacité d'adaptation</w:t>
            </w:r>
            <w:bookmarkEnd w:id="296"/>
          </w:p>
          <w:p w14:paraId="4902E5EA" w14:textId="77777777" w:rsidR="00E1273E" w:rsidRPr="006A79E7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297" w:name="sentence_309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La prise d'initiatives</w:t>
            </w:r>
            <w:bookmarkEnd w:id="297"/>
          </w:p>
          <w:p w14:paraId="0F3B1B07" w14:textId="77777777" w:rsidR="00E1273E" w:rsidRPr="006A79E7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298" w:name="sentence_310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La ponctualité</w:t>
            </w:r>
            <w:bookmarkEnd w:id="298"/>
          </w:p>
          <w:p w14:paraId="698886ED" w14:textId="77777777" w:rsidR="00E1273E" w:rsidRPr="006A79E7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299" w:name="sentence_311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L'esprit d'équipe</w:t>
            </w:r>
            <w:bookmarkEnd w:id="299"/>
          </w:p>
          <w:p w14:paraId="35AD1275" w14:textId="77777777" w:rsidR="00E1273E" w:rsidRPr="006A79E7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300" w:name="sentence_312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Le respect des règles d'éthique</w:t>
            </w:r>
            <w:bookmarkEnd w:id="300"/>
          </w:p>
          <w:p w14:paraId="4BA9DC9C" w14:textId="77777777" w:rsidR="00E1273E" w:rsidRPr="006A79E7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301" w:name="sentence_313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Les compétences d'analyse d'un conflit ou d'une urgence</w:t>
            </w:r>
            <w:bookmarkEnd w:id="301"/>
          </w:p>
          <w:p w14:paraId="4E8118CC" w14:textId="77777777" w:rsidR="00E1273E" w:rsidRPr="006A79E7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302" w:name="sentence_314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Le respect par son attitude</w:t>
            </w:r>
            <w:bookmarkEnd w:id="302"/>
          </w:p>
          <w:p w14:paraId="49A138EE" w14:textId="77777777" w:rsidR="00E1273E" w:rsidRPr="006A79E7" w:rsidRDefault="00E1273E" w:rsidP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303" w:name="sentence_315"/>
            <w:r w:rsidRPr="006A79E7">
              <w:rPr>
                <w:rFonts w:ascii="Verdana" w:hAnsi="Verdana"/>
                <w:sz w:val="20"/>
                <w:szCs w:val="20"/>
                <w:lang w:val="fr-FR"/>
              </w:rPr>
              <w:t>La fiabilité</w:t>
            </w:r>
            <w:bookmarkEnd w:id="303"/>
          </w:p>
          <w:p w14:paraId="4911CEBD" w14:textId="77777777" w:rsidR="00E1273E" w:rsidRPr="006A79E7" w:rsidRDefault="00E1273E" w:rsidP="00E1273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lang w:val="fr-FR"/>
              </w:rPr>
            </w:pPr>
            <w:bookmarkStart w:id="304" w:name="sentence_316"/>
            <w:r w:rsidRPr="006A79E7">
              <w:rPr>
                <w:lang w:val="fr-FR"/>
              </w:rPr>
              <w:t>L'anticipation</w:t>
            </w:r>
            <w:bookmarkEnd w:id="304"/>
          </w:p>
        </w:tc>
      </w:tr>
    </w:tbl>
    <w:p w14:paraId="4B29801F" w14:textId="77777777" w:rsidR="007566B9" w:rsidRPr="006A79E7" w:rsidRDefault="007566B9" w:rsidP="007566B9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6"/>
      </w:tblGrid>
      <w:tr w:rsidR="00380A24" w:rsidRPr="006A79E7" w14:paraId="39B6263A" w14:textId="77777777" w:rsidTr="00350C2D">
        <w:tc>
          <w:tcPr>
            <w:tcW w:w="13576" w:type="dxa"/>
          </w:tcPr>
          <w:p w14:paraId="1224FC68" w14:textId="77777777" w:rsidR="00380A24" w:rsidRPr="006A79E7" w:rsidRDefault="00380A24" w:rsidP="00350C2D">
            <w:pPr>
              <w:rPr>
                <w:lang w:val="fr-FR"/>
              </w:rPr>
            </w:pPr>
            <w:bookmarkStart w:id="305" w:name="sentence_317"/>
            <w:r w:rsidRPr="006A79E7">
              <w:rPr>
                <w:lang w:val="fr-FR"/>
              </w:rPr>
              <w:t xml:space="preserve">Informations Complémentaires : </w:t>
            </w:r>
            <w:bookmarkEnd w:id="305"/>
          </w:p>
          <w:p w14:paraId="2FF3DEC6" w14:textId="77777777" w:rsidR="00380A24" w:rsidRPr="006A79E7" w:rsidRDefault="00380A24" w:rsidP="00350C2D">
            <w:pPr>
              <w:rPr>
                <w:lang w:val="fr-FR"/>
              </w:rPr>
            </w:pPr>
            <w:bookmarkStart w:id="306" w:name="sentence_318"/>
            <w:r w:rsidRPr="006A79E7">
              <w:rPr>
                <w:lang w:val="fr-FR"/>
              </w:rPr>
              <w:t xml:space="preserve">Les 7 unités font référence au domaine d'apprentissage des assistants en aide sociale </w:t>
            </w:r>
            <w:r w:rsidR="006A79E7">
              <w:rPr>
                <w:lang w:val="fr-FR"/>
              </w:rPr>
              <w:t>-</w:t>
            </w:r>
            <w:r w:rsidRPr="006A79E7">
              <w:rPr>
                <w:lang w:val="fr-FR"/>
              </w:rPr>
              <w:t>ou équivalent</w:t>
            </w:r>
            <w:r w:rsidR="006A79E7">
              <w:rPr>
                <w:lang w:val="fr-FR"/>
              </w:rPr>
              <w:t>-</w:t>
            </w:r>
            <w:bookmarkStart w:id="307" w:name="_GoBack"/>
            <w:bookmarkEnd w:id="307"/>
            <w:r w:rsidRPr="006A79E7">
              <w:rPr>
                <w:lang w:val="fr-FR"/>
              </w:rPr>
              <w:t>, dans les pays participants.</w:t>
            </w:r>
            <w:bookmarkEnd w:id="306"/>
          </w:p>
        </w:tc>
      </w:tr>
      <w:tr w:rsidR="00380A24" w:rsidRPr="006A79E7" w14:paraId="243DCF72" w14:textId="77777777" w:rsidTr="00350C2D">
        <w:tc>
          <w:tcPr>
            <w:tcW w:w="13576" w:type="dxa"/>
          </w:tcPr>
          <w:p w14:paraId="1BE53FD0" w14:textId="77777777" w:rsidR="00380A24" w:rsidRPr="006A79E7" w:rsidRDefault="00380A24" w:rsidP="00350C2D">
            <w:pPr>
              <w:rPr>
                <w:lang w:val="fr-FR"/>
              </w:rPr>
            </w:pPr>
            <w:bookmarkStart w:id="308" w:name="sentence_319"/>
            <w:r w:rsidRPr="006A79E7">
              <w:rPr>
                <w:lang w:val="fr-FR"/>
              </w:rPr>
              <w:t>Développé par : le groupe de travail du réseau EREIVET</w:t>
            </w:r>
            <w:bookmarkEnd w:id="308"/>
          </w:p>
          <w:p w14:paraId="44CDBFA4" w14:textId="77777777" w:rsidR="00380A24" w:rsidRPr="006A79E7" w:rsidRDefault="00380A24" w:rsidP="00350C2D">
            <w:pPr>
              <w:rPr>
                <w:lang w:val="fr-FR"/>
              </w:rPr>
            </w:pPr>
          </w:p>
        </w:tc>
      </w:tr>
    </w:tbl>
    <w:p w14:paraId="724C0C39" w14:textId="77777777" w:rsidR="007566B9" w:rsidRPr="006A79E7" w:rsidRDefault="007566B9" w:rsidP="008404A5">
      <w:pPr>
        <w:rPr>
          <w:lang w:val="fr-FR"/>
        </w:rPr>
      </w:pPr>
    </w:p>
    <w:sectPr w:rsidR="007566B9" w:rsidRPr="006A79E7" w:rsidSect="00C045BE">
      <w:head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C8B0F" w14:textId="77777777" w:rsidR="00116FF3" w:rsidRDefault="00116FF3" w:rsidP="008404A5">
      <w:pPr>
        <w:spacing w:after="0" w:line="240" w:lineRule="auto"/>
      </w:pPr>
      <w:r>
        <w:separator/>
      </w:r>
    </w:p>
  </w:endnote>
  <w:endnote w:type="continuationSeparator" w:id="0">
    <w:p w14:paraId="70DC862B" w14:textId="77777777" w:rsidR="00116FF3" w:rsidRDefault="00116FF3" w:rsidP="0084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5AECD" w14:textId="77777777" w:rsidR="00116FF3" w:rsidRDefault="00116FF3" w:rsidP="008404A5">
      <w:pPr>
        <w:spacing w:after="0" w:line="240" w:lineRule="auto"/>
      </w:pPr>
    </w:p>
  </w:footnote>
  <w:footnote w:type="continuationSeparator" w:id="0">
    <w:p w14:paraId="26FBD906" w14:textId="77777777" w:rsidR="00116FF3" w:rsidRDefault="00116FF3" w:rsidP="008404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2EE7C" w14:textId="77777777" w:rsidR="008404A5" w:rsidRPr="00996AFE" w:rsidRDefault="008404A5" w:rsidP="008404A5">
    <w:pP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0BF5CB4" wp14:editId="085431D2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3" name="Billede 13" descr="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09" w:name="sentence_2"/>
    <w:r>
      <w:rPr>
        <w:lang w:val="en-US"/>
      </w:rPr>
      <w:t xml:space="preserve">ECVET pour la mobilité géographique </w:t>
    </w:r>
    <w:r w:rsidR="006A79E7">
      <w:rPr>
        <w:lang w:val="en-US"/>
      </w:rPr>
      <w:t xml:space="preserve">                                                                                                                                                                             </w:t>
    </w:r>
    <w:proofErr w:type="spellStart"/>
    <w:r>
      <w:rPr>
        <w:lang w:val="en-US"/>
      </w:rPr>
      <w:t>Réseau</w:t>
    </w:r>
    <w:proofErr w:type="spellEnd"/>
    <w:r>
      <w:rPr>
        <w:lang w:val="en-US"/>
      </w:rPr>
      <w:t xml:space="preserve"> EREIVET                                                                                                                                                                                          </w:t>
    </w:r>
    <w:bookmarkEnd w:id="309"/>
  </w:p>
  <w:p w14:paraId="4C03E842" w14:textId="77777777" w:rsidR="008404A5" w:rsidRPr="008404A5" w:rsidRDefault="008404A5" w:rsidP="008404A5">
    <w:pPr>
      <w:pStyle w:val="Header"/>
      <w:rPr>
        <w:lang w:val="en-US"/>
      </w:rPr>
    </w:pPr>
  </w:p>
  <w:p w14:paraId="4CF20451" w14:textId="77777777" w:rsidR="008404A5" w:rsidRPr="008404A5" w:rsidRDefault="008404A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8C7"/>
    <w:multiLevelType w:val="hybridMultilevel"/>
    <w:tmpl w:val="11BCBB68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F30"/>
    <w:multiLevelType w:val="hybridMultilevel"/>
    <w:tmpl w:val="7DA8F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6104"/>
    <w:multiLevelType w:val="hybridMultilevel"/>
    <w:tmpl w:val="68CAA588"/>
    <w:lvl w:ilvl="0" w:tplc="294A896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F2014"/>
    <w:multiLevelType w:val="hybridMultilevel"/>
    <w:tmpl w:val="A9B87874"/>
    <w:lvl w:ilvl="0" w:tplc="294A896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E639C"/>
    <w:multiLevelType w:val="hybridMultilevel"/>
    <w:tmpl w:val="F0BC2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5667C"/>
    <w:multiLevelType w:val="hybridMultilevel"/>
    <w:tmpl w:val="EAF08402"/>
    <w:lvl w:ilvl="0" w:tplc="294A896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B3285"/>
    <w:multiLevelType w:val="hybridMultilevel"/>
    <w:tmpl w:val="9A089ABA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4618E"/>
    <w:multiLevelType w:val="hybridMultilevel"/>
    <w:tmpl w:val="9DE4B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65170"/>
    <w:multiLevelType w:val="hybridMultilevel"/>
    <w:tmpl w:val="6FCEBB5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3654BE"/>
    <w:multiLevelType w:val="hybridMultilevel"/>
    <w:tmpl w:val="ECE82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C120F"/>
    <w:multiLevelType w:val="hybridMultilevel"/>
    <w:tmpl w:val="1D0497E8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313B3"/>
    <w:multiLevelType w:val="hybridMultilevel"/>
    <w:tmpl w:val="F17CCAF8"/>
    <w:lvl w:ilvl="0" w:tplc="294A8962">
      <w:numFmt w:val="bullet"/>
      <w:lvlText w:val="-"/>
      <w:lvlJc w:val="left"/>
      <w:pPr>
        <w:ind w:left="144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7841DD"/>
    <w:multiLevelType w:val="hybridMultilevel"/>
    <w:tmpl w:val="593A603A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8345BC4"/>
    <w:multiLevelType w:val="hybridMultilevel"/>
    <w:tmpl w:val="7FAA1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55124"/>
    <w:multiLevelType w:val="hybridMultilevel"/>
    <w:tmpl w:val="43B295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43F90"/>
    <w:multiLevelType w:val="hybridMultilevel"/>
    <w:tmpl w:val="537C56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A8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SimSu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6C7AD6"/>
    <w:multiLevelType w:val="hybridMultilevel"/>
    <w:tmpl w:val="6E542680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06681"/>
    <w:multiLevelType w:val="hybridMultilevel"/>
    <w:tmpl w:val="54A6CAFA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5C148A3"/>
    <w:multiLevelType w:val="hybridMultilevel"/>
    <w:tmpl w:val="AE384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33784"/>
    <w:multiLevelType w:val="hybridMultilevel"/>
    <w:tmpl w:val="28A22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B7C75"/>
    <w:multiLevelType w:val="hybridMultilevel"/>
    <w:tmpl w:val="AB4E4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953F3"/>
    <w:multiLevelType w:val="hybridMultilevel"/>
    <w:tmpl w:val="5D388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FAD7247"/>
    <w:multiLevelType w:val="hybridMultilevel"/>
    <w:tmpl w:val="A61615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85E9B"/>
    <w:multiLevelType w:val="hybridMultilevel"/>
    <w:tmpl w:val="37B81324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62478"/>
    <w:multiLevelType w:val="hybridMultilevel"/>
    <w:tmpl w:val="A6C41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872B2"/>
    <w:multiLevelType w:val="hybridMultilevel"/>
    <w:tmpl w:val="E982B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33593"/>
    <w:multiLevelType w:val="hybridMultilevel"/>
    <w:tmpl w:val="0338C3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B0D4A"/>
    <w:multiLevelType w:val="hybridMultilevel"/>
    <w:tmpl w:val="FA4E2D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21BB7"/>
    <w:multiLevelType w:val="hybridMultilevel"/>
    <w:tmpl w:val="F1EA2A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6E871202"/>
    <w:multiLevelType w:val="hybridMultilevel"/>
    <w:tmpl w:val="FEFA7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97FDB"/>
    <w:multiLevelType w:val="hybridMultilevel"/>
    <w:tmpl w:val="5434C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74398"/>
    <w:multiLevelType w:val="hybridMultilevel"/>
    <w:tmpl w:val="DDE64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13"/>
  </w:num>
  <w:num w:numId="5">
    <w:abstractNumId w:val="19"/>
  </w:num>
  <w:num w:numId="6">
    <w:abstractNumId w:val="26"/>
  </w:num>
  <w:num w:numId="7">
    <w:abstractNumId w:val="7"/>
  </w:num>
  <w:num w:numId="8">
    <w:abstractNumId w:val="18"/>
  </w:num>
  <w:num w:numId="9">
    <w:abstractNumId w:val="32"/>
  </w:num>
  <w:num w:numId="10">
    <w:abstractNumId w:val="29"/>
  </w:num>
  <w:num w:numId="11">
    <w:abstractNumId w:val="0"/>
  </w:num>
  <w:num w:numId="12">
    <w:abstractNumId w:val="11"/>
  </w:num>
  <w:num w:numId="13">
    <w:abstractNumId w:val="8"/>
  </w:num>
  <w:num w:numId="14">
    <w:abstractNumId w:val="15"/>
  </w:num>
  <w:num w:numId="15">
    <w:abstractNumId w:val="36"/>
  </w:num>
  <w:num w:numId="16">
    <w:abstractNumId w:val="1"/>
  </w:num>
  <w:num w:numId="17">
    <w:abstractNumId w:val="9"/>
  </w:num>
  <w:num w:numId="18">
    <w:abstractNumId w:val="34"/>
  </w:num>
  <w:num w:numId="19">
    <w:abstractNumId w:val="31"/>
  </w:num>
  <w:num w:numId="20">
    <w:abstractNumId w:val="24"/>
  </w:num>
  <w:num w:numId="21">
    <w:abstractNumId w:val="17"/>
  </w:num>
  <w:num w:numId="22">
    <w:abstractNumId w:val="30"/>
  </w:num>
  <w:num w:numId="23">
    <w:abstractNumId w:val="25"/>
  </w:num>
  <w:num w:numId="24">
    <w:abstractNumId w:val="5"/>
  </w:num>
  <w:num w:numId="25">
    <w:abstractNumId w:val="12"/>
  </w:num>
  <w:num w:numId="26">
    <w:abstractNumId w:val="14"/>
  </w:num>
  <w:num w:numId="27">
    <w:abstractNumId w:val="28"/>
  </w:num>
  <w:num w:numId="28">
    <w:abstractNumId w:val="22"/>
  </w:num>
  <w:num w:numId="29">
    <w:abstractNumId w:val="20"/>
  </w:num>
  <w:num w:numId="30">
    <w:abstractNumId w:val="4"/>
  </w:num>
  <w:num w:numId="31">
    <w:abstractNumId w:val="33"/>
  </w:num>
  <w:num w:numId="32">
    <w:abstractNumId w:val="3"/>
  </w:num>
  <w:num w:numId="33">
    <w:abstractNumId w:val="16"/>
  </w:num>
  <w:num w:numId="34">
    <w:abstractNumId w:val="35"/>
  </w:num>
  <w:num w:numId="35">
    <w:abstractNumId w:val="27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41"/>
    <w:rsid w:val="000E4467"/>
    <w:rsid w:val="00116FF3"/>
    <w:rsid w:val="00147683"/>
    <w:rsid w:val="00173398"/>
    <w:rsid w:val="002A2532"/>
    <w:rsid w:val="002C691E"/>
    <w:rsid w:val="003451EE"/>
    <w:rsid w:val="003744C6"/>
    <w:rsid w:val="00380A24"/>
    <w:rsid w:val="003D4F4A"/>
    <w:rsid w:val="003F16F1"/>
    <w:rsid w:val="00574E90"/>
    <w:rsid w:val="006A79E7"/>
    <w:rsid w:val="007221B0"/>
    <w:rsid w:val="007566B9"/>
    <w:rsid w:val="00757319"/>
    <w:rsid w:val="008404A5"/>
    <w:rsid w:val="00BF76F7"/>
    <w:rsid w:val="00BF7FD6"/>
    <w:rsid w:val="00C045BE"/>
    <w:rsid w:val="00D06E26"/>
    <w:rsid w:val="00D76A1D"/>
    <w:rsid w:val="00E1273E"/>
    <w:rsid w:val="00E67271"/>
    <w:rsid w:val="00F63641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71B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BE"/>
    <w:rPr>
      <w:rFonts w:ascii="Calibri" w:eastAsia="Calibri" w:hAnsi="Calibri" w:cs="Times New Roman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45BE"/>
    <w:rPr>
      <w:color w:val="0000FF"/>
      <w:u w:val="single"/>
    </w:rPr>
  </w:style>
  <w:style w:type="character" w:styleId="Emphasis">
    <w:name w:val="Emphasis"/>
    <w:uiPriority w:val="20"/>
    <w:qFormat/>
    <w:rsid w:val="00C045BE"/>
    <w:rPr>
      <w:i/>
      <w:iCs/>
    </w:rPr>
  </w:style>
  <w:style w:type="paragraph" w:customStyle="1" w:styleId="Listeafsnit1">
    <w:name w:val="Listeafsnit1"/>
    <w:basedOn w:val="Normal"/>
    <w:rsid w:val="00C045BE"/>
    <w:pPr>
      <w:ind w:left="720"/>
    </w:pPr>
    <w:rPr>
      <w:rFonts w:eastAsia="SimSun"/>
      <w:lang w:val="da-DK" w:eastAsia="zh-CN"/>
    </w:rPr>
  </w:style>
  <w:style w:type="paragraph" w:styleId="NoSpacing">
    <w:name w:val="No Spacing"/>
    <w:qFormat/>
    <w:rsid w:val="00C045BE"/>
    <w:pPr>
      <w:spacing w:after="0" w:line="240" w:lineRule="auto"/>
    </w:pPr>
    <w:rPr>
      <w:rFonts w:ascii="Calibri" w:eastAsia="SimSun" w:hAnsi="Calibri" w:cs="Arial"/>
    </w:rPr>
  </w:style>
  <w:style w:type="character" w:customStyle="1" w:styleId="hps">
    <w:name w:val="hps"/>
    <w:rsid w:val="00C045BE"/>
  </w:style>
  <w:style w:type="character" w:customStyle="1" w:styleId="shorttext">
    <w:name w:val="short_text"/>
    <w:rsid w:val="00C045BE"/>
  </w:style>
  <w:style w:type="paragraph" w:styleId="BalloonText">
    <w:name w:val="Balloon Text"/>
    <w:basedOn w:val="Normal"/>
    <w:link w:val="BalloonTextChar"/>
    <w:uiPriority w:val="99"/>
    <w:semiHidden/>
    <w:unhideWhenUsed/>
    <w:rsid w:val="00C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BE"/>
    <w:rPr>
      <w:rFonts w:ascii="Tahoma" w:eastAsia="Calibri" w:hAnsi="Tahoma" w:cs="Tahoma"/>
      <w:sz w:val="16"/>
      <w:szCs w:val="16"/>
      <w:lang w:val="de-DE" w:eastAsia="en-US"/>
    </w:rPr>
  </w:style>
  <w:style w:type="paragraph" w:styleId="BodyText">
    <w:name w:val="Body Text"/>
    <w:basedOn w:val="Normal"/>
    <w:link w:val="BodyTextChar"/>
    <w:semiHidden/>
    <w:rsid w:val="008404A5"/>
    <w:pPr>
      <w:widowControl w:val="0"/>
      <w:tabs>
        <w:tab w:val="left" w:pos="0"/>
      </w:tabs>
      <w:spacing w:after="0" w:line="240" w:lineRule="auto"/>
    </w:pPr>
    <w:rPr>
      <w:rFonts w:ascii="Verdana" w:eastAsia="Times New Roman" w:hAnsi="Verdana"/>
      <w:b/>
      <w:bCs/>
      <w:sz w:val="20"/>
      <w:szCs w:val="20"/>
      <w:lang w:val="en-US" w:eastAsia="fr-FR"/>
    </w:rPr>
  </w:style>
  <w:style w:type="character" w:customStyle="1" w:styleId="BodyTextChar">
    <w:name w:val="Body Text Char"/>
    <w:basedOn w:val="DefaultParagraphFont"/>
    <w:link w:val="BodyText"/>
    <w:semiHidden/>
    <w:rsid w:val="008404A5"/>
    <w:rPr>
      <w:rFonts w:ascii="Verdana" w:eastAsia="Times New Roman" w:hAnsi="Verdana" w:cs="Times New Roman"/>
      <w:b/>
      <w:bCs/>
      <w:sz w:val="20"/>
      <w:szCs w:val="20"/>
      <w:lang w:val="en-US" w:eastAsia="fr-FR"/>
    </w:rPr>
  </w:style>
  <w:style w:type="paragraph" w:customStyle="1" w:styleId="Listenabsatz">
    <w:name w:val="Listenabsatz"/>
    <w:basedOn w:val="Normal"/>
    <w:uiPriority w:val="34"/>
    <w:qFormat/>
    <w:rsid w:val="00840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ListParagraph">
    <w:name w:val="List Paragraph"/>
    <w:basedOn w:val="Normal"/>
    <w:uiPriority w:val="34"/>
    <w:qFormat/>
    <w:rsid w:val="00BF76F7"/>
    <w:pPr>
      <w:ind w:left="720"/>
      <w:contextualSpacing/>
    </w:pPr>
  </w:style>
  <w:style w:type="table" w:styleId="TableGrid">
    <w:name w:val="Table Grid"/>
    <w:basedOn w:val="TableNormal"/>
    <w:uiPriority w:val="59"/>
    <w:rsid w:val="0038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BE"/>
    <w:rPr>
      <w:rFonts w:ascii="Calibri" w:eastAsia="Calibri" w:hAnsi="Calibri" w:cs="Times New Roman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45BE"/>
    <w:rPr>
      <w:color w:val="0000FF"/>
      <w:u w:val="single"/>
    </w:rPr>
  </w:style>
  <w:style w:type="character" w:styleId="Emphasis">
    <w:name w:val="Emphasis"/>
    <w:uiPriority w:val="20"/>
    <w:qFormat/>
    <w:rsid w:val="00C045BE"/>
    <w:rPr>
      <w:i/>
      <w:iCs/>
    </w:rPr>
  </w:style>
  <w:style w:type="paragraph" w:customStyle="1" w:styleId="Listeafsnit1">
    <w:name w:val="Listeafsnit1"/>
    <w:basedOn w:val="Normal"/>
    <w:rsid w:val="00C045BE"/>
    <w:pPr>
      <w:ind w:left="720"/>
    </w:pPr>
    <w:rPr>
      <w:rFonts w:eastAsia="SimSun"/>
      <w:lang w:val="da-DK" w:eastAsia="zh-CN"/>
    </w:rPr>
  </w:style>
  <w:style w:type="paragraph" w:styleId="NoSpacing">
    <w:name w:val="No Spacing"/>
    <w:qFormat/>
    <w:rsid w:val="00C045BE"/>
    <w:pPr>
      <w:spacing w:after="0" w:line="240" w:lineRule="auto"/>
    </w:pPr>
    <w:rPr>
      <w:rFonts w:ascii="Calibri" w:eastAsia="SimSun" w:hAnsi="Calibri" w:cs="Arial"/>
    </w:rPr>
  </w:style>
  <w:style w:type="character" w:customStyle="1" w:styleId="hps">
    <w:name w:val="hps"/>
    <w:rsid w:val="00C045BE"/>
  </w:style>
  <w:style w:type="character" w:customStyle="1" w:styleId="shorttext">
    <w:name w:val="short_text"/>
    <w:rsid w:val="00C045BE"/>
  </w:style>
  <w:style w:type="paragraph" w:styleId="BalloonText">
    <w:name w:val="Balloon Text"/>
    <w:basedOn w:val="Normal"/>
    <w:link w:val="BalloonTextChar"/>
    <w:uiPriority w:val="99"/>
    <w:semiHidden/>
    <w:unhideWhenUsed/>
    <w:rsid w:val="00C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BE"/>
    <w:rPr>
      <w:rFonts w:ascii="Tahoma" w:eastAsia="Calibri" w:hAnsi="Tahoma" w:cs="Tahoma"/>
      <w:sz w:val="16"/>
      <w:szCs w:val="16"/>
      <w:lang w:val="de-DE" w:eastAsia="en-US"/>
    </w:rPr>
  </w:style>
  <w:style w:type="paragraph" w:styleId="BodyText">
    <w:name w:val="Body Text"/>
    <w:basedOn w:val="Normal"/>
    <w:link w:val="BodyTextChar"/>
    <w:semiHidden/>
    <w:rsid w:val="008404A5"/>
    <w:pPr>
      <w:widowControl w:val="0"/>
      <w:tabs>
        <w:tab w:val="left" w:pos="0"/>
      </w:tabs>
      <w:spacing w:after="0" w:line="240" w:lineRule="auto"/>
    </w:pPr>
    <w:rPr>
      <w:rFonts w:ascii="Verdana" w:eastAsia="Times New Roman" w:hAnsi="Verdana"/>
      <w:b/>
      <w:bCs/>
      <w:sz w:val="20"/>
      <w:szCs w:val="20"/>
      <w:lang w:val="en-US" w:eastAsia="fr-FR"/>
    </w:rPr>
  </w:style>
  <w:style w:type="character" w:customStyle="1" w:styleId="BodyTextChar">
    <w:name w:val="Body Text Char"/>
    <w:basedOn w:val="DefaultParagraphFont"/>
    <w:link w:val="BodyText"/>
    <w:semiHidden/>
    <w:rsid w:val="008404A5"/>
    <w:rPr>
      <w:rFonts w:ascii="Verdana" w:eastAsia="Times New Roman" w:hAnsi="Verdana" w:cs="Times New Roman"/>
      <w:b/>
      <w:bCs/>
      <w:sz w:val="20"/>
      <w:szCs w:val="20"/>
      <w:lang w:val="en-US" w:eastAsia="fr-FR"/>
    </w:rPr>
  </w:style>
  <w:style w:type="paragraph" w:customStyle="1" w:styleId="Listenabsatz">
    <w:name w:val="Listenabsatz"/>
    <w:basedOn w:val="Normal"/>
    <w:uiPriority w:val="34"/>
    <w:qFormat/>
    <w:rsid w:val="00840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ListParagraph">
    <w:name w:val="List Paragraph"/>
    <w:basedOn w:val="Normal"/>
    <w:uiPriority w:val="34"/>
    <w:qFormat/>
    <w:rsid w:val="00BF76F7"/>
    <w:pPr>
      <w:ind w:left="720"/>
      <w:contextualSpacing/>
    </w:pPr>
  </w:style>
  <w:style w:type="table" w:styleId="TableGrid">
    <w:name w:val="Table Grid"/>
    <w:basedOn w:val="TableNormal"/>
    <w:uiPriority w:val="59"/>
    <w:rsid w:val="0038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pour la mobilité géographique Réseau EREIVET                                                                                                                                                                                          ]]></translated>
  </sentence>
  <sentence id="4" has_changed="false">
    <source><![CDATA[Mobility Units for technicians in health and social care]]></source>
    <translated><![CDATA[Unités de mobilité pour les techniciens de la santé et des services sociaux]]></translated>
  </sentence>
  <sentence id="5" has_changed="false">
    <source><![CDATA[These units were drafted by a working group within the LDV network project EREIVET with 16 participants from 8 countries. ]]></source>
    <translated><![CDATA[Ces unités, qui ont été conçues par un groupe de travail au sein du réseau du projet LDV EREIVET avec 16 participants de 8 pays différents, définissent les activités suivantes: ]]></translated>
  </sentence>
  <sentence id="7" has_changed="false">
    <source><![CDATA[Health care:Basic care and hygienic]]></source>
    <translated><![CDATA[Soins de santé: les soins de base et d'hygiène]]></translated>
  </sentence>
  <sentence id="8" has_changed="false">
    <source><![CDATA[Basic nursing]]></source>
    <translated><![CDATA[Soins infirmiers de base]]></translated>
  </sentence>
  <sentence id="9" has_changed="false">
    <source><![CDATA[Interaction and communication with client/ citizen/ family and relatives]]></source>
    <translated><![CDATA[Interaction et communication avec le client / résident / famille et proches]]></translated>
  </sentence>
  <sentence id="10" has_changed="false">
    <source><![CDATA[Teamwork]]></source>
    <translated><![CDATA[Travail d'équipe]]></translated>
  </sentence>
  <sentence id="11" has_changed="false">
    <source><![CDATA[Administrative and documental tasks]]></source>
    <translated><![CDATA[Tâches administratives]]></translated>
  </sentence>
  <sentence id="12" has_changed="false">
    <source><![CDATA[Device and implement activities ]]></source>
    <translated><![CDATA[Conception et mise en place d'activités ]]></translated>
  </sentence>
  <sentence id="13" has_changed="false">
    <source><![CDATA[Planning and management]]></source>
    <translated><![CDATA[Planification et organisation]]></translated>
  </sentence>
  <sentence id="14" has_changed="false">
    <source><![CDATA[Social care:]]></source>
    <translated><![CDATA[Services sociaux:]]></translated>
  </sentence>
  <sentence id="15" has_changed="false">
    <source><![CDATA[Practical elementary hygienic and housekeeping work]]></source>
    <translated><![CDATA[Travail pratique et élémentaire d'hygiène et de ménage]]></translated>
  </sentence>
  <sentence id="16" has_changed="false">
    <source><![CDATA[Basic Pedagogical understanding]]></source>
    <translated><![CDATA[Compréhension pédagogique de base]]></translated>
  </sentence>
  <sentence id="17" has_changed="false">
    <source><![CDATA[Interaction and communication with client/citizen/family and relatives ]]></source>
    <translated><![CDATA[Interaction et communication avec le client / résident / famille et proches ]]></translated>
  </sentence>
  <sentence id="18" has_changed="false">
    <source><![CDATA[Teamwork]]></source>
    <translated><![CDATA[Travail d'équipe]]></translated>
  </sentence>
  <sentence id="19" has_changed="false">
    <source><![CDATA[Device and implement activities ]]></source>
    <translated><![CDATA[Conception et mise en place d'activités ]]></translated>
  </sentence>
  <sentence id="20" has_changed="false">
    <source><![CDATA[Planning and management]]></source>
    <translated><![CDATA[Planification et organisation]]></translated>
  </sentence>
  <sentence id="21" has_changed="false">
    <source><![CDATA[Description]]></source>
    <translated><![CDATA[Description]]></translated>
  </sentence>
  <sentence id="22" has_changed="false">
    <source><![CDATA[The following micro units can be used within cross-border learning mobilities of IVT to ensure the compliance with ECVET principles. ]]></source>
    <translated><![CDATA[Les micro-unités suivantes peuvent être utilisées dans les mobilités d'apprentissage transfrontaliers de IVT pour assurer la conformité avec les principes d'ECVET. ]]></translated>
  </sentence>
  <sentence id="23" has_changed="false">
    <source><![CDATA[According to the duration of the work placement one or more micro units can be chosen.]]></source>
    <translated><![CDATA[Selon la durée du stage, une ou plusieurs micro-unités peuvent être choisies. ]]></translated>
  </sentence>
  <sentence id="24" has_changed="false">
    <source><![CDATA[For the EREIVET network:Annette Kay (Leader of work package 4): anka@sosusj.dkBarbara ]]></source>
    <translated><![CDATA[Pour le réseau EREIVET: Annette Kay (Chef de l'ensemble des taches 4): anka@sosusj.dk ]]></translated>
  </sentence>
  <sentence id="25" has_changed="false">
    <source><![CDATA[Paulmann (coordinator): Barbara.Paulmann@mk.niedersachsen.de]]></source>
    <translated><![CDATA[Barbara Paulmann (coordinatrice): Barbara.Paulmann@mk.niedersachsen.de]]></translated>
  </sentence>
  <sentence id="26" has_changed="false">
    <source><![CDATA[Name of Unit 1:]]></source>
    <translated><![CDATA[Nom de l'unité 1:]]></translated>
  </sentence>
  <sentence id="27" has_changed="false">
    <source><![CDATA[Practical elementary hygienic and housekeeping work ]]></source>
    <translated><![CDATA[Travail pratique et élémentaire d'hygiène et de ménage ]]></translated>
  </sentence>
  <sentence id="29" has_changed="false">
    <source><![CDATA[Reference to the qualification:]]></source>
    <translated><![CDATA[Référence à la qualification:]]></translated>
  </sentence>
  <sentence id="30" has_changed="false">
    <source><![CDATA[Social care ]]></source>
    <translated><![CDATA[Les services sociaux ]]></translated>
  </sentence>
  <sentence id="31" has_changed="false">
    <source><![CDATA[Area of work tasks:  ]]></source>
    <translated><![CDATA[Ensemble des tâches :  ]]></translated>
  </sentence>
  <sentence id="32" has_changed="false">
    <source><![CDATA[Working in the client’s home or an institution in respect of the client’s way of living. ]]></source>
    <translated><![CDATA[Travailler au domicile du client ou d'une institution en respectant son mode de vie. ]]></translated>
  </sentence>
  <sentence id="33" has_changed="false">
    <source><![CDATA[Working accordingly to hygienic principles and standards in the placement. ]]></source>
    <translated><![CDATA[Travailler en respectant les principes d'hygiène et les standards du lieu de stage. ]]></translated>
  </sentence>
  <sentence id="34" has_changed="false">
    <source><![CDATA[Work, taking into account own posture and include using assistive. ]]></source>
    <translated><![CDATA[Travailler en prenant garde à sa posture et avoir recours à une assistance si nécessaire. ]]></translated>
  </sentence>
  <sentence id="35" has_changed="false">
    <source><![CDATA[Work with documentation. ]]></source>
    <translated><![CDATA[S'occuper de la documentation. ]]></translated>
  </sentence>
  <sentence id="36" has_changed="false">
    <source><![CDATA[Guiding the client to eat healthy food.]]></source>
    <translated><![CDATA[Aider le client à manger sainement et équilibré.]]></translated>
  </sentence>
  <sentence id="37" has_changed="false">
    <source><![CDATA[EQF-level: 4]]></source>
    <translated><![CDATA[Niveau EQF : 4]]></translated>
  </sentence>
  <sentence id="38" has_changed="false">
    <source><![CDATA[DQR-level: 4]]></source>
    <translated><![CDATA[Niveau DQR : 4]]></translated>
  </sentence>
  <sentence id="39" has_changed="false">
    <source><![CDATA[Description of  the Unit: ]]></source>
    <translated><![CDATA[Description de l'unité : ]]></translated>
  </sentence>
  <sentence id="40" has_changed="false">
    <source><![CDATA[Help the client with basic care, dressing and undressing and with mobilizing. ]]></source>
    <translated><![CDATA[Apporter au client les soins de base, l'habiller et le déshabiller, et l'impliquer. ]]></translated>
  </sentence>
  <sentence id="41" has_changed="false">
    <source><![CDATA[Use the proper work clothes and protective clothing. ]]></source>
    <translated><![CDATA[Porter des vêtements de travail et de protection adéquats. ]]></translated>
  </sentence>
  <sentence id="42" has_changed="false">
    <source><![CDATA[Establish a trustful relationship to the client. ]]></source>
    <translated><![CDATA[Établir une relation de confiance avec le client. ]]></translated>
  </sentence>
  <sentence id="43" has_changed="false">
    <source><![CDATA[Guiding and helping the client with cleaning. ]]></source>
    <translated><![CDATA[Aider le client à nettoyer et lui donner des conseils. ]]></translated>
  </sentence>
  <sentence id="44" has_changed="false">
    <source><![CDATA[Prepare healthy food.]]></source>
    <translated><![CDATA[Préparer des repas sains et équilibrés.]]></translated>
  </sentence>
  <sentence id="45" has_changed="false">
    <source><![CDATA[Knowledge]]></source>
    <translated><![CDATA[Connaissances]]></translated>
  </sentence>
  <sentence id="46" has_changed="false">
    <source><![CDATA[Skills]]></source>
    <translated><![CDATA[Compétences]]></translated>
  </sentence>
  <sentence id="47" has_changed="false">
    <source><![CDATA[Competence]]></source>
    <translated><![CDATA[Aptitude]]></translated>
  </sentence>
  <sentence id="48" has_changed="false">
    <source><![CDATA[The learner has knowledge about:]]></source>
    <translated><![CDATA[Le/la stagiaire a des connaissances sur:]]></translated>
  </sentence>
  <sentence id="49" has_changed="false">
    <source><![CDATA[Developmental psychology.]]></source>
    <translated><![CDATA[Le développement psychologique.]]></translated>
  </sentence>
  <sentence id="50" has_changed="false">
    <source><![CDATA[Hygienic principles.]]></source>
    <translated><![CDATA[Les principes d'hygiène.]]></translated>
  </sentence>
  <sentence id="51" has_changed="false">
    <source><![CDATA[Institutional standards.]]></source>
    <translated><![CDATA[Les normes institutionnelles.]]></translated>
  </sentence>
  <sentence id="52" has_changed="false">
    <source><![CDATA[Back-friendly work techniques including the use of resource.]]></source>
    <translated><![CDATA[Les techniques de travail bienveillantes pour le dos, y compris l'utilisation de ressources extérieures.]]></translated>
  </sentence>
  <sentence id="53" has_changed="false">
    <source><![CDATA[Documentation of the carried out routines.]]></source>
    <translated><![CDATA[La documentation des tâches effectuées à répétition.]]></translated>
  </sentence>
  <sentence id="54" has_changed="false">
    <source><![CDATA[Evaluate the urgency of a situation, react accordingly]]></source>
    <translated><![CDATA[Évaluer l'urgence d'une situation, réagir en conséquence.]]></translated>
  </sentence>
  <sentence id="55" has_changed="false">
    <source><![CDATA[Healthy food]]></source>
    <translated><![CDATA[Une alimentation saine et équilibrée.]]></translated>
  </sentence>
  <sentence id="56" has_changed="false">
    <source><![CDATA[The learner is able to:]]></source>
    <translated><![CDATA[Le/la stagiaire est capable de:]]></translated>
  </sentence>
  <sentence id="57" has_changed="false">
    <source><![CDATA[Perform basic daily care e.x.]]></source>
    <translated><![CDATA[Effectuer les soins de base tels que]]></translated>
  </sentence>
  <sentence id="58" has_changed="false">
    <source><![CDATA[Oral and dental care.]]></source>
    <translated><![CDATA[Soins bucco-dentaires.]]></translated>
  </sentence>
  <sentence id="59" has_changed="false">
    <source><![CDATA[Dressing and undressing.]]></source>
    <translated><![CDATA[Habillage et le déshabillage.]]></translated>
  </sentence>
  <sentence id="60" has_changed="false">
    <source><![CDATA[Seat or help mobilize the client for rest, moves or activities.]]></source>
    <translated><![CDATA[Aider le client à le responsabiliser dans ses phases de repos ou d’activité.]]></translated>
  </sentence>
  <sentence id="61" has_changed="false">
    <source><![CDATA[Prepare healthy food]]></source>
    <translated><![CDATA[Préparer des repas sains et équilibrés.]]></translated>
  </sentence>
  <sentence id="62" has_changed="false">
    <source><![CDATA[Clean ]]></source>
    <translated><![CDATA[Nettoyer. ]]></translated>
  </sentence>
  <sentence id="63" has_changed="false">
    <source><![CDATA[The learner understands:]]></source>
    <translated><![CDATA[Le/la stagiaire comprend:]]></translated>
  </sentence>
  <sentence id="64" has_changed="false">
    <source><![CDATA[How to make relation to the client and how to communicate respectfully. ]]></source>
    <translated><![CDATA[Comment établir une relation avec le client et communiquer de façon respectueuse. ]]></translated>
  </sentence>
  <sentence id="65" has_changed="false">
    <source><![CDATA[The use of work clothing and protective clothing]]></source>
    <translated><![CDATA[Porter des vêtements de travail et de protection adéquats.]]></translated>
  </sentence>
  <sentence id="66" has_changed="false">
    <source><![CDATA[Hygienic hand disinfection.]]></source>
    <translated><![CDATA[Se désinfecter les mains.]]></translated>
  </sentence>
  <sentence id="67" has_changed="false">
    <source><![CDATA[The sensible use of protective gloves.]]></source>
    <translated><![CDATA[Porter, quand nécessaire, des gants de protection.]]></translated>
  </sentence>
  <sentence id="68" has_changed="false">
    <source><![CDATA[How to be hygienic when preparing food and cleaning ]]></source>
    <translated><![CDATA[Comment préparer les repas et nettoyer, de manière hygiénique. ]]></translated>
  </sentence>
  <sentence id="69" has_changed="false">
    <source><![CDATA[Social competences/Personal competences]]></source>
    <translated><![CDATA[Compétences sociales / compétences personnelles]]></translated>
  </sentence>
  <sentence id="70" has_changed="false">
    <source><![CDATA[Work by protocol]]></source>
    <translated><![CDATA[Travailler selon un protocole]]></translated>
  </sentence>
  <sentence id="71" has_changed="false">
    <source><![CDATA[Patience]]></source>
    <translated><![CDATA[Patience]]></translated>
  </sentence>
  <sentence id="72" has_changed="false">
    <source><![CDATA[Ability to listen]]></source>
    <translated><![CDATA[Capacité d'écoute]]></translated>
  </sentence>
  <sentence id="73" has_changed="false">
    <source><![CDATA[Respectful attitude]]></source>
    <translated><![CDATA[Attitude respectueuse]]></translated>
  </sentence>
  <sentence id="74" has_changed="false">
    <source><![CDATA[Quality of work performed]]></source>
    <translated><![CDATA[Qualité du travail effectué]]></translated>
  </sentence>
  <sentence id="75" has_changed="false">
    <source><![CDATA[Adaptability capacity]]></source>
    <translated><![CDATA[Capacité d'adaptation]]></translated>
  </sentence>
  <sentence id="76" has_changed="false">
    <source><![CDATA[Taking initiatives]]></source>
    <translated><![CDATA[Prendre des initiatives]]></translated>
  </sentence>
  <sentence id="77" has_changed="false">
    <source><![CDATA[Name of Unit 2:]]></source>
    <translated><![CDATA[Nom de l'unité 2 :]]></translated>
  </sentence>
  <sentence id="78" has_changed="false">
    <source><![CDATA[Basic Pedagogical understanding ]]></source>
    <translated><![CDATA[Compréhension de la pédagogie de base ]]></translated>
  </sentence>
  <sentence id="80" has_changed="false">
    <source><![CDATA[Reference to the qualification:]]></source>
    <translated><![CDATA[Référence à la qualification :]]></translated>
  </sentence>
  <sentence id="81" has_changed="false">
    <source><![CDATA[Social care ]]></source>
    <translated><![CDATA[Les services sociaux ]]></translated>
  </sentence>
  <sentence id="82" has_changed="false">
    <source><![CDATA[Area of work tasks:  ]]></source>
    <translated><![CDATA[Ensemble des tâches :  ]]></translated>
  </sentence>
  <sentence id="83" has_changed="false">
    <source><![CDATA[Working with children and grownups with special needs in institutions or in their own homes. ]]></source>
    <translated><![CDATA[Travailler avec des enfants et des adultes ayant des besoins spéciaux au sein d'institutions ou dans leurs propres maisons. ]]></translated>
  </sentence>
  <sentence id="84" has_changed="false">
    <source><![CDATA[Support the development of the child or grownup, using various pedagogical methods. ]]></source>
    <translated><![CDATA[Encourager le développement de l'enfant ou adulte, en utilisant diverses méthodes pédagogiques. ]]></translated>
  </sentence>
  <sentence id="85" has_changed="false">
    <source><![CDATA[Organize and evaluate activities.]]></source>
    <translated><![CDATA[Organiser et évaluer les activités.]]></translated>
  </sentence>
  <sentence id="86" has_changed="false">
    <source><![CDATA[EQF-level: 4]]></source>
    <translated><![CDATA[niveau EQF : 4]]></translated>
  </sentence>
  <sentence id="87" has_changed="false">
    <source><![CDATA[DQR-level: 4]]></source>
    <translated><![CDATA[niveau DQR : 4]]></translated>
  </sentence>
  <sentence id="88" has_changed="false">
    <source><![CDATA[Description of  the Unit: ]]></source>
    <translated><![CDATA[Description de l'unité : ]]></translated>
  </sentence>
  <sentence id="89" has_changed="false">
    <source><![CDATA[Work with coaching a child or a grownup using the resources in the child/grownup.  ]]></source>
    <translated><![CDATA[Encadrer un enfant ou un adulte en utilisant les ressources de l'enfant / adulte.  ]]></translated>
  </sentence>
  <sentence id="90" has_changed="false">
    <source><![CDATA[Plan an activity based on a pedagogic or educational goal for a child or group of children, and evaluate afterwards.]]></source>
    <translated><![CDATA[Planifier pour un enfant ou un groupe d'enfants une activité basée sur un objectif pédagogique ou éducatif, et évaluer par la suite.]]></translated>
  </sentence>
  <sentence id="91" has_changed="false">
    <source><![CDATA[Knowledge]]></source>
    <translated><![CDATA[Connaissances]]></translated>
  </sentence>
  <sentence id="92" has_changed="false">
    <source><![CDATA[Skills]]></source>
    <translated><![CDATA[Compétences]]></translated>
  </sentence>
  <sentence id="93" has_changed="false">
    <source><![CDATA[Competence]]></source>
    <translated><![CDATA[Aptitude]]></translated>
  </sentence>
  <sentence id="94" has_changed="false">
    <source><![CDATA[The learner has knowledge about:]]></source>
    <translated><![CDATA[Le/la stagiaire a des connaissances sur :]]></translated>
  </sentence>
  <sentence id="95" has_changed="false">
    <source><![CDATA[Developmental psychology]]></source>
    <translated><![CDATA[La psychologie du développement]]></translated>
  </sentence>
  <sentence id="96" has_changed="false">
    <source><![CDATA[Education and coaching]]></source>
    <translated><![CDATA[L'éducation et l'encadrement]]></translated>
  </sentence>
  <sentence id="97" has_changed="false">
    <source><![CDATA[Learning abilities]]></source>
    <translated><![CDATA[Les capacités d'apprentissage]]></translated>
  </sentence>
  <sentence id="98" has_changed="false">
    <source><![CDATA[Handicaps ]]></source>
    <translated><![CDATA[Les handicaps ]]></translated>
  </sentence>
  <sentence id="99" has_changed="false">
    <source><![CDATA[Pedagogical methods]]></source>
    <translated><![CDATA[Les méthodes pédagogiques]]></translated>
  </sentence>
  <sentence id="100" has_changed="false">
    <source><![CDATA[Pedagogical policy of the institution]]></source>
    <translated><![CDATA[La politique pédagogique de l'institution]]></translated>
  </sentence>
  <sentence id="101" has_changed="false">
    <source><![CDATA[Games, creativity, drama etc.]]></source>
    <translated><![CDATA[Les jeux, la créativité, le théâtre, etc.]]></translated>
  </sentence>
  <sentence id="102" has_changed="false">
    <source><![CDATA[The learner is able to:]]></source>
    <translated><![CDATA[Le/la stagiaire est capable de :]]></translated>
  </sentence>
  <sentence id="103" has_changed="false">
    <source><![CDATA[Lead a group]]></source>
    <translated><![CDATA[Diriger un groupe]]></translated>
  </sentence>
  <sentence id="104" has_changed="false">
    <source><![CDATA[Adapt to the needs of the clients]]></source>
    <translated><![CDATA[S'adapter aux besoins des clients]]></translated>
  </sentence>
  <sentence id="105" has_changed="false">
    <source><![CDATA[Organize activities]]></source>
    <translated><![CDATA[Organiser des activités]]></translated>
  </sentence>
  <sentence id="106" has_changed="false">
    <source><![CDATA[The learner understands: ]]></source>
    <translated><![CDATA[Le/la stagiaire comprend : ]]></translated>
  </sentence>
  <sentence id="107" has_changed="false">
    <source><![CDATA[That pedagogical goals are the main object of the work ]]></source>
    <translated><![CDATA[Que les objectifs pédagogiques sont l'objet principal de son travail ]]></translated>
  </sentence>
  <sentence id="108" has_changed="false">
    <source><![CDATA[Evaluation of the work]]></source>
    <translated><![CDATA[Évaluation du travail]]></translated>
  </sentence>
  <sentence id="109" has_changed="false">
    <source><![CDATA[Planning of the work]]></source>
    <translated><![CDATA[Organisation du travail]]></translated>
  </sentence>
  <sentence id="110" has_changed="false">
    <source><![CDATA[Social competences/Personal competences]]></source>
    <translated><![CDATA[Compétences sociales / compétences personnelles]]></translated>
  </sentence>
  <sentence id="111" has_changed="false">
    <source><![CDATA[Flexibility ]]></source>
    <translated><![CDATA[Flexibilité ]]></translated>
  </sentence>
  <sentence id="112" has_changed="false">
    <source><![CDATA[Respectful attitude]]></source>
    <translated><![CDATA[Attitude respectueuse]]></translated>
  </sentence>
  <sentence id="113" has_changed="false">
    <source><![CDATA[Carefulness]]></source>
    <translated><![CDATA[Attention et soin]]></translated>
  </sentence>
  <sentence id="114" has_changed="false">
    <source><![CDATA[Name of Unit 3:]]></source>
    <translated><![CDATA[Nom de l'unité 3 :]]></translated>
  </sentence>
  <sentence id="115" has_changed="false">
    <source><![CDATA[Interaction and communication with client/citizen/family and relatives ]]></source>
    <translated><![CDATA[Interaction et communication avec le client / résident / famille et proches ]]></translated>
  </sentence>
  <sentence id="117" has_changed="false">
    <source><![CDATA[Reference to the qualification:]]></source>
    <translated><![CDATA[Référence à la qualification :]]></translated>
  </sentence>
  <sentence id="118" has_changed="false">
    <source><![CDATA[Social care ]]></source>
    <translated><![CDATA[Les services sociaux ]]></translated>
  </sentence>
  <sentence id="119" has_changed="false">
    <source><![CDATA[Area of work tasks:  ]]></source>
    <translated><![CDATA[Ensemble des tâches :  ]]></translated>
  </sentence>
  <sentence id="120" has_changed="false">
    <source><![CDATA[Working with creating a good situation of dialogue with the client and the client’s´ family. ]]></source>
    <translated><![CDATA[Établir une situation favorisant le dialogue avec le client et sa famille. ]]></translated>
  </sentence>
  <sentence id="121" has_changed="false">
    <source><![CDATA[Working with analyzing the client´s needs and understand the various characteristics of the clients. ]]></source>
    <translated><![CDATA[Travailler en analysant les besoins des clients et comprendre leurs caractéristiques spécifiques. ]]></translated>
  </sentence>
  <sentence id="122" has_changed="false">
    <source><![CDATA[Working with different communication tools. ]]></source>
    <translated><![CDATA[Utiliser différents outils de communication. ]]></translated>
  </sentence>
  <sentence id="123" has_changed="false">
    <source><![CDATA[Working with documentation.]]></source>
    <translated><![CDATA[S'occuper de la documentation.]]></translated>
  </sentence>
  <sentence id="124" has_changed="false">
    <source><![CDATA[EQF-level: 4]]></source>
    <translated><![CDATA[Niveau EQF : 4]]></translated>
  </sentence>
  <sentence id="125" has_changed="false">
    <source><![CDATA[DQR-level: 4]]></source>
    <translated><![CDATA[Niveau DQR : 4]]></translated>
  </sentence>
  <sentence id="126" has_changed="false">
    <source><![CDATA[Description of  the Unit:]]></source>
    <translated><![CDATA[Description de l'unité :]]></translated>
  </sentence>
  <sentence id="127" has_changed="false">
    <source><![CDATA[Work with analyzing a client and suggest an appropriate way to communicate with the client. ]]></source>
    <translated><![CDATA[Comprendre le client et lui proposer un moyen de communication adapté. ]]></translated>
  </sentence>
  <sentence id="128" has_changed="false">
    <source><![CDATA[Work within the rules of the placements ethics, taking into account the professional secrecy. ]]></source>
    <translated><![CDATA[Travailler conformément aux règles éthiques des lieux de stage, et respecter le secret professionnel. ]]></translated>
  </sentence>
  <sentence id="129" has_changed="false">
    <source><![CDATA[Plan and conduct a dialog with a client and the client’s family, using appropriate communication tools, and document information from the dialog. ]]></source>
    <translated><![CDATA[Planifier et établir un dialogue avec le client et sa famille, en utilisant des outils de communication adaptés et rendre compte du dialogue. ]]></translated>
  </sentence>
  <sentence id="130" has_changed="false">
    <source><![CDATA[Be aware of the possibilities of guiding the client to other professionals, and use these when necessary.  ]]></source>
    <translated><![CDATA[Être informé des possibilités de référer le client vers d'autres professionnels en cas de besoin.  ]]></translated>
  </sentence>
  <sentence id="131" has_changed="false">
    <source><![CDATA[Knowledge]]></source>
    <translated><![CDATA[Connaissances]]></translated>
  </sentence>
  <sentence id="132" has_changed="false">
    <source><![CDATA[Skills]]></source>
    <translated><![CDATA[Compétences]]></translated>
  </sentence>
  <sentence id="133" has_changed="false">
    <source><![CDATA[Competence]]></source>
    <translated><![CDATA[Aptitude]]></translated>
  </sentence>
  <sentence id="134" has_changed="false">
    <source><![CDATA[The learner has knowledge about:]]></source>
    <translated><![CDATA[Le/la stagiaire a des connaissances sur :]]></translated>
  </sentence>
  <sentence id="135" has_changed="false">
    <source><![CDATA[The different forms of communication]]></source>
    <translated><![CDATA[Les différentes formes de communication]]></translated>
  </sentence>
  <sentence id="136" has_changed="false">
    <source><![CDATA[The factors which influence the communication]]></source>
    <translated><![CDATA[Les facteurs qui influencent la communication]]></translated>
  </sentence>
  <sentence id="137" has_changed="false">
    <source><![CDATA[The way situations can be fit for a difficult communication]]></source>
    <translated><![CDATA[Les situations engendrant une communication difficile]]></translated>
  </sentence>
  <sentence id="138" has_changed="false">
    <source><![CDATA[The professional secret and discretion ]]></source>
    <translated><![CDATA[Le secret professionnel et la discrétion ]]></translated>
  </sentence>
  <sentence id="139" has_changed="false">
    <source><![CDATA[The aids and tools necessary to communicate ]]></source>
    <translated><![CDATA[Les aides et les outils nécessaires pour communiquer ]]></translated>
  </sentence>
  <sentence id="140" has_changed="false">
    <source><![CDATA[respect for the rules of business ethics]]></source>
    <translated><![CDATA[Le respect des règles d'éthique du monde des affaires]]></translated>
  </sentence>
  <sentence id="141" has_changed="false">
    <source><![CDATA[characteristics of the various clients]]></source>
    <translated><![CDATA[Les spécificités des différents clients]]></translated>
  </sentence>
  <sentence id="142" has_changed="false">
    <source><![CDATA[The learner is able to:]]></source>
    <translated><![CDATA[Le/la stagiaire est capable de :]]></translated>
  </sentence>
  <sentence id="143" has_changed="false">
    <source><![CDATA[Create a situation of exchange, favoring dialogue, the will of the client and the co-operation of their family and relatives]]></source>
    <translated><![CDATA[Établir une situation favorable à l'échange, au dialogue et à la coopération avec le client, sa famille et ses proches, en prenant en compte leurs volontés]]></translated>
  </sentence>
  <sentence id="144" has_changed="false">
    <source><![CDATA[Analyze the client’s needs and adjust to them]]></source>
    <translated><![CDATA[Analyser les besoins du client et s'y adapter]]></translated>
  </sentence>
  <sentence id="145" has_changed="false">
    <source><![CDATA[Guide the client to professionals, departments or partners as required]]></source>
    <translated><![CDATA[Orienter le client vers des professionnels, des services ou des partenaires spécialisés, en cas de besoin]]></translated>
  </sentence>
  <sentence id="146" has_changed="false">
    <source><![CDATA[gather, select, and organize information]]></source>
    <translated><![CDATA[Recueillir, sélectionner et organiser les informations]]></translated>
  </sentence>
  <sentence id="147" has_changed="false">
    <source><![CDATA[observe ]]></source>
    <translated><![CDATA[Observer ]]></translated>
  </sentence>
  <sentence id="148" has_changed="false">
    <source><![CDATA[choose and use correct communication tools.]]></source>
    <translated><![CDATA[Choisir et utiliser les outils de communication adaptés]]></translated>
  </sentence>
  <sentence id="149" has_changed="false">
    <source><![CDATA[draw up, write and communicate work related documents.]]></source>
    <translated><![CDATA[Rédiger, écrire et communiquer des documents liés au travail.]]></translated>
  </sentence>
  <sentence id="150" has_changed="false">
    <source><![CDATA[The learner understands:]]></source>
    <translated><![CDATA[Le/la stagiaire comprend :]]></translated>
  </sentence>
  <sentence id="151" has_changed="false">
    <source><![CDATA[How he can collect the families’ and client’s needs]]></source>
    <translated><![CDATA[Comment il peut prendre connaissance des besoins du client et de sa famille]]></translated>
  </sentence>
  <sentence id="152" has_changed="false">
    <source><![CDATA[How he can formulate answers or  suggest solutions ]]></source>
    <translated><![CDATA[Comment il peut formuler des réponses ou suggérer des solutions ]]></translated>
  </sentence>
  <sentence id="153" has_changed="false">
    <source><![CDATA[add a value to work related documents.]]></source>
    <translated><![CDATA[Apporter de la valeur ajoutée aux documents sur lesquels il travaille]]></translated>
  </sentence>
  <sentence id="154" has_changed="false">
    <source><![CDATA[transmit necessary information to ensure that documents are followed up on]]></source>
    <translated><![CDATA[Transmettre les informations nécessaires afin d'assurer le bon suivi des documents]]></translated>
  </sentence>
  <sentence id="155" has_changed="false">
    <source><![CDATA[Social competences/Personal competences]]></source>
    <translated><![CDATA[Compétences sociales / compétences personnelles]]></translated>
  </sentence>
  <sentence id="156" has_changed="false">
    <source><![CDATA[Ability to use a suitable language]]></source>
    <translated><![CDATA[Utiliser un langage approprié]]></translated>
  </sentence>
  <sentence id="157" has_changed="false">
    <source><![CDATA[quality of the listening, of the expression, of questioning]]></source>
    <translated><![CDATA[Qualité d'écoute, d'expression et de curiosité]]></translated>
  </sentence>
  <sentence id="158" has_changed="false">
    <source><![CDATA[patience]]></source>
    <translated><![CDATA[Patience]]></translated>
  </sentence>
  <sentence id="159" has_changed="false">
    <source><![CDATA[take care, carefulness]]></source>
    <translated><![CDATA[Attention et soin]]></translated>
  </sentence>
  <sentence id="160" has_changed="false">
    <source><![CDATA[empathy]]></source>
    <translated><![CDATA[Empathie]]></translated>
  </sentence>
  <sentence id="161" has_changed="false">
    <source><![CDATA[adaptability capacity]]></source>
    <translated><![CDATA[Capacité d'adaptation]]></translated>
  </sentence>
  <sentence id="162" has_changed="false">
    <source><![CDATA[taking initiatives]]></source>
    <translated><![CDATA[Prendre des initiatives]]></translated>
  </sentence>
  <sentence id="163" has_changed="false">
    <source><![CDATA[analytical skills to a conflict]]></source>
    <translated><![CDATA[Capacité d'analyse et de résolution de conflits]]></translated>
  </sentence>
  <sentence id="164" has_changed="false">
    <source><![CDATA[respectful attitude]]></source>
    <translated><![CDATA[Attitude respectueuse]]></translated>
  </sentence>
  <sentence id="165" has_changed="false">
    <source><![CDATA[Name of Unit 4:]]></source>
    <translated><![CDATA[Nom de l'unité 4 :]]></translated>
  </sentence>
  <sentence id="166" has_changed="false">
    <source><![CDATA[Teamwork]]></source>
    <translated><![CDATA[Travail d'équipe]]></translated>
  </sentence>
  <sentence id="168" has_changed="false">
    <source><![CDATA[Reference to the qualification:]]></source>
    <translated><![CDATA[Référence à la qualification :]]></translated>
  </sentence>
  <sentence id="169" has_changed="false">
    <source><![CDATA[Social care ]]></source>
    <translated><![CDATA[Les services sociaux ]]></translated>
  </sentence>
  <sentence id="170" has_changed="false">
    <source><![CDATA[Area of work tasks:  ]]></source>
    <translated><![CDATA[Ensemble des tâches :  ]]></translated>
  </sentence>
  <sentence id="171" has_changed="false">
    <source><![CDATA[Working to get an overview of the team and to take responsibility in the team.  ]]></source>
    <translated><![CDATA[Avoir une vue d'ensemble de l'équipe et prendre des responsabilités au sein de l'équipe.  ]]></translated>
  </sentence>
  <sentence id="172" has_changed="false">
    <source><![CDATA[Working within the laws and organization in the host country. ]]></source>
    <translated><![CDATA[Respecter les lois et l'organisation du pays d'accueil. ]]></translated>
  </sentence>
  <sentence id="173" has_changed="false">
    <source><![CDATA[Working with taking initiatives and share knowledge and information in the team.  ]]></source>
    <translated><![CDATA[Prendre des initiatives et partager connaissances et information avec le reste de l'équipe.  ]]></translated>
  </sentence>
  <sentence id="174" has_changed="false">
    <source><![CDATA[Develop capability to reflect upon practice and suggest new ways.]]></source>
    <translated><![CDATA[Développer sa capacité à remettre en question les pratiques usuelles et être force de proposition.]]></translated>
  </sentence>
  <sentence id="175" has_changed="false">
    <source><![CDATA[EQF-level: 4]]></source>
    <translated><![CDATA[Niveau EQF : 4]]></translated>
  </sentence>
  <sentence id="176" has_changed="false">
    <source><![CDATA[DQR-level: 4]]></source>
    <translated><![CDATA[Niveau DQR : 4]]></translated>
  </sentence>
  <sentence id="177" has_changed="false">
    <source><![CDATA[Description of  the Unit: ]]></source>
    <translated><![CDATA[Description de l'unité : ]]></translated>
  </sentence>
  <sentence id="178" has_changed="false">
    <source><![CDATA[Work with planning her or his working day, using the placements timetable. ]]></source>
    <translated><![CDATA[Planifier sa journée de travail, en utilisant l'emploi du temps du lieu de stage. ]]></translated>
  </sentence>
  <sentence id="179" has_changed="false">
    <source><![CDATA[Work with planning the teams work activities and participate in evaluation of the team members. ]]></source>
    <translated><![CDATA[Planifier les activités des équipes et participer à l'évaluation des membres de l'équipe. ]]></translated>
  </sentence>
  <sentence id="180" has_changed="false">
    <source><![CDATA[Develop a professional positioning, and take initiative to reflect upon practice in the team.]]></source>
    <translated><![CDATA[Développer un positionnement professionnel, et initier une réflexion sur les pratiques de l'équipe.]]></translated>
  </sentence>
  <sentence id="181" has_changed="false">
    <source><![CDATA[Knowledge]]></source>
    <translated><![CDATA[Connaissances]]></translated>
  </sentence>
  <sentence id="182" has_changed="false">
    <source><![CDATA[Skills]]></source>
    <translated><![CDATA[Compétences]]></translated>
  </sentence>
  <sentence id="183" has_changed="false">
    <source><![CDATA[Competence]]></source>
    <translated><![CDATA[Aptitude]]></translated>
  </sentence>
  <sentence id="184" has_changed="false">
    <source><![CDATA[The learner has knowledge about]]></source>
    <translated><![CDATA[Le/la stagiaire a des connaissances sur :]]></translated>
  </sentence>
  <sentence id="185" has_changed="false">
    <source><![CDATA[status and skills of team members and their limits]]></source>
    <translated><![CDATA[Le statut, les compétences et les limites des membres de l'équipe]]></translated>
  </sentence>
  <sentence id="186" has_changed="false">
    <source><![CDATA[work legislation]]></source>
    <translated><![CDATA[La législation du travail]]></translated>
  </sentence>
  <sentence id="187" has_changed="false">
    <source><![CDATA[importance of teamwork ]]></source>
    <translated><![CDATA[L'importance du travail d'équipe ]]></translated>
  </sentence>
  <sentence id="188" has_changed="false">
    <source><![CDATA[how the work field is organized in the host country ]]></source>
    <translated><![CDATA[L'organisation du monde du travail dans le pays d'accueil ]]></translated>
  </sentence>
  <sentence id="189" has_changed="false">
    <source><![CDATA[different work timetable]]></source>
    <translated><![CDATA[Les emplois du temps différents]]></translated>
  </sentence>
  <sentence id="190" has_changed="false">
    <source><![CDATA[ The learner is able to]]></source>
    <translated><![CDATA[ Le/la stagiaire est capable de]]></translated>
  </sentence>
  <sentence id="191" has_changed="false">
    <source><![CDATA[share information with the team]]></source>
    <translated><![CDATA[Partager l'information avec l'équipe.]]></translated>
  </sentence>
  <sentence id="192" has_changed="false">
    <source><![CDATA[plan one’s own work activities]]></source>
    <translated><![CDATA[Planifier ses propres activités professionnelles.]]></translated>
  </sentence>
  <sentence id="193" has_changed="false">
    <source><![CDATA[establish the work timetable and the team members’ work activities.]]></source>
    <translated><![CDATA[Établir l'emploi du temps pour le travail et les activités des membres de l'équipe.]]></translated>
  </sentence>
  <sentence id="194" has_changed="false">
    <source><![CDATA[participate in team members’ evaluation.]]></source>
    <translated><![CDATA[Participer à l'évaluation des membres de l'équipe.]]></translated>
  </sentence>
  <sentence id="195" has_changed="false">
    <source><![CDATA[be aware of his responsibility within a team]]></source>
    <translated><![CDATA[Être conscient de ses responsabilités au sein d'une équipe.]]></translated>
  </sentence>
  <sentence id="196" has_changed="false">
    <source><![CDATA[have a critical mind]]></source>
    <translated><![CDATA[Avoir un esprit critique.]]></translated>
  </sentence>
  <sentence id="197" has_changed="false">
    <source><![CDATA[take initiative]]></source>
    <translated><![CDATA[Prendre des initiatives.]]></translated>
  </sentence>
  <sentence id="198" has_changed="false">
    <source><![CDATA[The learner understands]]></source>
    <translated><![CDATA[Le/la stagiaire comprend]]></translated>
  </sentence>
  <sentence id="199" has_changed="false">
    <source><![CDATA[how to join a cross departmental work team]]></source>
    <translated><![CDATA[Comment se joindre à une équipe de travail pluridisciplinaire.]]></translated>
  </sentence>
  <sentence id="200" has_changed="false">
    <source><![CDATA[his/her limits in his/her work]]></source>
    <translated><![CDATA[Les limites de son travail.]]></translated>
  </sentence>
  <sentence id="201" has_changed="false">
    <source><![CDATA[the value of the law]]></source>
    <translated><![CDATA[La valeur de la loi.]]></translated>
  </sentence>
  <sentence id="202" has_changed="false">
    <source><![CDATA[Social competences/Personal competences]]></source>
    <translated><![CDATA[Compétences sociales / compétences personnelles]]></translated>
  </sentence>
  <sentence id="203" has_changed="false">
    <source><![CDATA[-flexibility ]]></source>
    <translated><![CDATA[-Flexibilité ]]></translated>
  </sentence>
  <sentence id="204" has_changed="false">
    <source><![CDATA[-be punctual]]></source>
    <translated><![CDATA[-Ponctualité]]></translated>
  </sentence>
  <sentence id="205" has_changed="false">
    <source><![CDATA[-respect of ethics rules]]></source>
    <translated><![CDATA[-Respect des règles d'éthique]]></translated>
  </sentence>
  <sentence id="206" has_changed="false">
    <source><![CDATA[-analytical skills to a conflict]]></source>
    <translated><![CDATA[-Esprit d'analyse en vue de résolution de conflits]]></translated>
  </sentence>
  <sentence id="207" has_changed="false">
    <source><![CDATA[-respectful attitude]]></source>
    <translated><![CDATA[-Attitude respectueuse]]></translated>
  </sentence>
  <sentence id="208" has_changed="false">
    <source><![CDATA[-get a team spirit]]></source>
    <translated><![CDATA[-Esprit d'équipe]]></translated>
  </sentence>
  <sentence id="209" has_changed="false">
    <source><![CDATA[Name of Unit 5:]]></source>
    <translated><![CDATA[Nom de l'unité 5 :]]></translated>
  </sentence>
  <sentence id="210" has_changed="false">
    <source><![CDATA[Administrative and documental tasks ]]></source>
    <translated><![CDATA[Tâches administratives ]]></translated>
  </sentence>
  <sentence id="212" has_changed="false">
    <source><![CDATA[Reference to the qualification:]]></source>
    <translated><![CDATA[Référence à la qualification :]]></translated>
  </sentence>
  <sentence id="213" has_changed="false">
    <source><![CDATA[Social care]]></source>
    <translated><![CDATA[Les services sociaux]]></translated>
  </sentence>
  <sentence id="214" has_changed="false">
    <source><![CDATA[Area of work tasks:  ]]></source>
    <translated><![CDATA[Ensemble des tâches :  ]]></translated>
  </sentence>
  <sentence id="215" has_changed="false">
    <source><![CDATA[Working with the documents, used in that particular country or at that particular placement, both in procedures and clients files. ]]></source>
    <translated><![CDATA[Exploiter les documents propres au pays du stage, tant pour les procédures que pour les dossiers clients. ]]></translated>
  </sentence>
  <sentence id="216" has_changed="false">
    <source><![CDATA[Working with quality checks and professional secrecy. ]]></source>
    <translated><![CDATA[Travailler avec des contrôles qualité et respecter le secret professionnel. ]]></translated>
  </sentence>
  <sentence id="217" has_changed="false">
    <source><![CDATA[EQF-level: 4]]></source>
    <translated><![CDATA[Niveau EQF : 4]]></translated>
  </sentence>
  <sentence id="218" has_changed="false">
    <source><![CDATA[DQR-level: 4]]></source>
    <translated><![CDATA[Niveau DQR : 4]]></translated>
  </sentence>
  <sentence id="219" has_changed="false">
    <source><![CDATA[Description of the Unit: ]]></source>
    <translated><![CDATA[Description de l'unité : ]]></translated>
  </sentence>
  <sentence id="220" has_changed="false">
    <source><![CDATA[The learner works with her / his overview of different documents and the use of these, and develops understanding of the importance of documentation. ]]></source>
    <translated><![CDATA[Grâce a la vue d'ensemble des documents et de leur exploitation, le/la stagiaire saisit l'intérêt et l'importance d'une telle documentation. ]]></translated>
  </sentence>
  <sentence id="221" has_changed="false">
    <source><![CDATA[Knowledge]]></source>
    <translated><![CDATA[Connaissances]]></translated>
  </sentence>
  <sentence id="222" has_changed="false">
    <source><![CDATA[Skills]]></source>
    <translated><![CDATA[Compétences]]></translated>
  </sentence>
  <sentence id="223" has_changed="false">
    <source><![CDATA[Competence]]></source>
    <translated><![CDATA[Aptitude]]></translated>
  </sentence>
  <sentence id="224" has_changed="false">
    <source><![CDATA[The learner has knowledge about]]></source>
    <translated><![CDATA[Le/la stagiaire a des connaissances sur :]]></translated>
  </sentence>
  <sentence id="225" has_changed="false">
    <source><![CDATA[know which staff are in charge of quality checks and quality management]]></source>
    <translated><![CDATA[Savoir quels employés sont responsables du contrôle qualité.]]></translated>
  </sentence>
  <sentence id="226" has_changed="false">
    <source><![CDATA[documents and standards]]></source>
    <translated><![CDATA[Les documents et les normes.]]></translated>
  </sentence>
  <sentence id="227" has_changed="false">
    <source><![CDATA[procedure of orders]]></source>
    <translated><![CDATA[La procédure pour passer des commandes.]]></translated>
  </sentence>
  <sentence id="228" has_changed="false">
    <source><![CDATA[inventory turnover]]></source>
    <translated><![CDATA[La rotation des stocks.]]></translated>
  </sentence>
  <sentence id="229" has_changed="false">
    <source><![CDATA[client’s file]]></source>
    <translated><![CDATA[Le dossier client.]]></translated>
  </sentence>
  <sentence id="230" has_changed="false">
    <source><![CDATA[The learner is able to]]></source>
    <translated><![CDATA[Le/la stagiaire est capable de]]></translated>
  </sentence>
  <sentence id="231" has_changed="false">
    <source><![CDATA[file documents]]></source>
    <translated><![CDATA[Le classement des dossiers.]]></translated>
  </sentence>
  <sentence id="232" has_changed="false">
    <source><![CDATA[keep professional secrets]]></source>
    <translated><![CDATA[Respecter le secret professionnel.]]></translated>
  </sentence>
  <sentence id="233" has_changed="false">
    <source><![CDATA[evaluate product and material needs]]></source>
    <translated><![CDATA[Évaluer les besoins en produits et matériels.]]></translated>
  </sentence>
  <sentence id="234" has_changed="false">
    <source><![CDATA[The learner understands]]></source>
    <translated><![CDATA[Le/la stagiaire comprend]]></translated>
  </sentence>
  <sentence id="235" has_changed="false">
    <source><![CDATA[the difference in administrative work between countries]]></source>
    <translated><![CDATA[Les différences administratives entre pays.]]></translated>
  </sentence>
  <sentence id="236" has_changed="false">
    <source><![CDATA[that it is important to have documents]]></source>
    <translated><![CDATA[L'importance de documenter son travail.]]></translated>
  </sentence>
  <sentence id="237" has_changed="false">
    <source><![CDATA[Social competences/Personal competences]]></source>
    <translated><![CDATA[Compétences sociales / compétences personnelles]]></translated>
  </sentence>
  <sentence id="238" has_changed="false">
    <source><![CDATA[work by protocol]]></source>
    <translated><![CDATA[Travailler selon un protocole]]></translated>
  </sentence>
  <sentence id="239" has_changed="false">
    <source><![CDATA[accuracy]]></source>
    <translated><![CDATA[La précision]]></translated>
  </sentence>
  <sentence id="240" has_changed="false">
    <source><![CDATA[respect of ethics rules]]></source>
    <translated><![CDATA[Le respect des règles d'éthique]]></translated>
  </sentence>
  <sentence id="241" has_changed="false">
    <source><![CDATA[respectful attitude]]></source>
    <translated><![CDATA[Le respect par son attitude]]></translated>
  </sentence>
  <sentence id="242" has_changed="false">
    <source><![CDATA[ Name of Unit 6:]]></source>
    <translated><![CDATA[ Nom de l'unité 6 :]]></translated>
  </sentence>
  <sentence id="243" has_changed="false">
    <source><![CDATA[Device and implement activities ]]></source>
    <translated><![CDATA[Conception et mise en oeuvre d'activités ]]></translated>
  </sentence>
  <sentence id="245" has_changed="false">
    <source><![CDATA[Reference to the qualification:]]></source>
    <translated><![CDATA[Référence à la qualification :]]></translated>
  </sentence>
  <sentence id="246" has_changed="false">
    <source><![CDATA[Social care]]></source>
    <translated><![CDATA[Les services sociaux]]></translated>
  </sentence>
  <sentence id="247" has_changed="false">
    <source><![CDATA[Area of work tasks:  ]]></source>
    <translated><![CDATA[Ensemble des tâches :  ]]></translated>
  </sentence>
  <sentence id="248" has_changed="false">
    <source><![CDATA[Working with development of children and clients, even clients with handicaps or diseases. ]]></source>
    <translated><![CDATA[Contribuer au développement d'enfants et de clients, y compris ceux souffrant de handicaps ou de maladies. ]]></translated>
  </sentence>
  <sentence id="249" has_changed="false">
    <source><![CDATA[Working with planning, leading and evaluation of activities for children and clients with or without handicaps or diseases. ]]></source>
    <translated><![CDATA[Planifier, diriger et évaluer des activités pour les enfants et les clients avec ou sans handicaps et maladies. ]]></translated>
  </sentence>
  <sentence id="250" has_changed="false">
    <source><![CDATA[Working to motivate the child/client to participate in activities.]]></source>
    <translated><![CDATA[Motiver l'enfant / le client à participer à des activités.]]></translated>
  </sentence>
  <sentence id="251" has_changed="false">
    <source><![CDATA[EQF-level: 4]]></source>
    <translated><![CDATA[Niveau EQF : 4]]></translated>
  </sentence>
  <sentence id="252" has_changed="false">
    <source><![CDATA[DQR-level: 4]]></source>
    <translated><![CDATA[Niveau DQR : 4]]></translated>
  </sentence>
  <sentence id="253" has_changed="false">
    <source><![CDATA[Description of the Unit: ]]></source>
    <translated><![CDATA[Description de l'unité : ]]></translated>
  </sentence>
  <sentence id="254" has_changed="false">
    <source><![CDATA[The learner works to assess the child’s natural development and deviations from this; and with planning an activity, based on the child/client. ]]></source>
    <translated><![CDATA[Le/la stagiaire évalue le développement de l'enfant ainsi que les écarts naturels en découlant; il/elle est en charge de la planification d'activités en fonction de l'enfant/client. ]]></translated>
  </sentence>
  <sentence id="255" has_changed="false">
    <source><![CDATA[The learner evaluates the activity afterwards.]]></source>
    <translated><![CDATA[Le/la stagiaire évalue l'activité par la suite.]]></translated>
  </sentence>
  <sentence id="256" has_changed="false">
    <source><![CDATA[Knowledge]]></source>
    <translated><![CDATA[Connaissances]]></translated>
  </sentence>
  <sentence id="257" has_changed="false">
    <source><![CDATA[Skills]]></source>
    <translated><![CDATA[Compétences]]></translated>
  </sentence>
  <sentence id="258" has_changed="false">
    <source><![CDATA[Competence]]></source>
    <translated><![CDATA[Aptitude]]></translated>
  </sentence>
  <sentence id="259" has_changed="false">
    <source><![CDATA[The learner has knowledge about]]></source>
    <translated><![CDATA[Le/la stagiaire a des connaissances sur :]]></translated>
  </sentence>
  <sentence id="260" has_changed="false">
    <source><![CDATA[the development of people ]]></source>
    <translated><![CDATA[Le développement des personnes ]]></translated>
  </sentence>
  <sentence id="261" has_changed="false">
    <source><![CDATA[handicaps and diseases]]></source>
    <translated><![CDATA[Les handicaps et les maladies]]></translated>
  </sentence>
  <sentence id="262" has_changed="false">
    <source><![CDATA[quality of life]]></source>
    <translated><![CDATA[La qualité de vie]]></translated>
  </sentence>
  <sentence id="263" has_changed="false">
    <source><![CDATA[what activities are possible]]></source>
    <translated><![CDATA[Les activités possibles]]></translated>
  </sentence>
  <sentence id="264" has_changed="false">
    <source><![CDATA[the goals you can reach with activities]]></source>
    <translated><![CDATA[Les objectifs que permettent d'atteindre ces activités]]></translated>
  </sentence>
  <sentence id="265" has_changed="false">
    <source><![CDATA[planning and evaluation of activities]]></source>
    <translated><![CDATA[La planification et l'évaluation des activités]]></translated>
  </sentence>
  <sentence id="266" has_changed="false">
    <source><![CDATA[The learner is able to]]></source>
    <translated><![CDATA[Le/la stagiaire est capable de]]></translated>
  </sentence>
  <sentence id="267" has_changed="false">
    <source><![CDATA[organize, lead and evaluate activities]]></source>
    <translated><![CDATA[Organiser, diriger et évaluer des activités]]></translated>
  </sentence>
  <sentence id="268" has_changed="false">
    <source><![CDATA[adapt the activities to the clients]]></source>
    <translated><![CDATA[Adapter les activités aux clients]]></translated>
  </sentence>
  <sentence id="269" has_changed="false">
    <source><![CDATA[The learner understands]]></source>
    <translated><![CDATA[Le/la stagiaire comprend]]></translated>
  </sentence>
  <sentence id="270" has_changed="false">
    <source><![CDATA[the importance of different activities]]></source>
    <translated><![CDATA[L'importance des différentes activités]]></translated>
  </sentence>
  <sentence id="271" has_changed="false">
    <source><![CDATA[show initiative]]></source>
    <translated><![CDATA[Faire preuve d'initiative]]></translated>
  </sentence>
  <sentence id="272" has_changed="false">
    <source><![CDATA[the goals you can reach with an activity have value to different clients]]></source>
    <translated><![CDATA[Les objectifs que permettent d'atteindre une activité peuvent être bénéfiques à d'autres clients]]></translated>
  </sentence>
  <sentence id="273" has_changed="false">
    <source><![CDATA[Social competences/Personal competences]]></source>
    <translated><![CDATA[Compétences sociales / compétences personnelles]]></translated>
  </sentence>
  <sentence id="274" has_changed="false">
    <source><![CDATA[enthusiasm]]></source>
    <translated><![CDATA[Enthousiasme]]></translated>
  </sentence>
  <sentence id="275" has_changed="false">
    <source><![CDATA[empathy]]></source>
    <translated><![CDATA[L'empathie]]></translated>
  </sentence>
  <sentence id="276" has_changed="false">
    <source><![CDATA[patience]]></source>
    <translated><![CDATA[La patience]]></translated>
  </sentence>
  <sentence id="277" has_changed="false">
    <source><![CDATA[creativity]]></source>
    <translated><![CDATA[La créativité]]></translated>
  </sentence>
  <sentence id="278" has_changed="false">
    <source><![CDATA[leadership]]></source>
    <translated><![CDATA[Le leadership]]></translated>
  </sentence>
  <sentence id="279" has_changed="false">
    <source><![CDATA[Name of Unit 7:]]></source>
    <translated><![CDATA[Nom de l'unité 7 :]]></translated>
  </sentence>
  <sentence id="280" has_changed="false">
    <source><![CDATA[Planning and management]]></source>
    <translated><![CDATA[Planification et organisation]]></translated>
  </sentence>
  <sentence id="282" has_changed="false">
    <source><![CDATA[Reference to the qualification:]]></source>
    <translated><![CDATA[Référence à la qualification :]]></translated>
  </sentence>
  <sentence id="283" has_changed="false">
    <source><![CDATA[Social care]]></source>
    <translated><![CDATA[Les services sociaux]]></translated>
  </sentence>
  <sentence id="284" has_changed="false">
    <source><![CDATA[Area of work tasks:  ]]></source>
    <translated><![CDATA[Ensemble des tâches :  ]]></translated>
  </sentence>
  <sentence id="285" has_changed="false">
    <source><![CDATA[Working with organization, planning and management.]]></source>
    <translated><![CDATA[Participer à l'organisation, la planification et la gestion.]]></translated>
  </sentence>
  <sentence id="286" has_changed="false">
    <source><![CDATA[EQF-level: 4]]></source>
    <translated><![CDATA[Niveau EQF : 4]]></translated>
  </sentence>
  <sentence id="287" has_changed="false">
    <source><![CDATA[DQR-level: 4]]></source>
    <translated><![CDATA[Niveau DQR : 4]]></translated>
  </sentence>
  <sentence id="288" has_changed="false">
    <source><![CDATA[Description of the Unit:]]></source>
    <translated><![CDATA[Description de l'unité :]]></translated>
  </sentence>
  <sentence id="289" has_changed="false">
    <source><![CDATA[ The learner works to get an overview and understanding  of the placement and organization and how to communicate inside the organization. ]]></source>
    <translated><![CDATA[ Le/la stagiaire se familiarise avec son lieu de stage afin d'en avoir une vue globale et ainsi de comprendre comment l'on communique au sein de l'organisation. ]]></translated>
  </sentence>
  <sentence id="290" has_changed="false">
    <source><![CDATA[The learner works with planning and managing her/his own daily work and with her/his professional position. ]]></source>
    <translated><![CDATA[Le/la stagiaire participe à la planification et la gestion de son travail quotidien et de sa situation professionnelle. ]]></translated>
  </sentence>
  <sentence id="291" has_changed="false">
    <source><![CDATA[Knowledge]]></source>
    <translated><![CDATA[Connaissances]]></translated>
  </sentence>
  <sentence id="292" has_changed="false">
    <source><![CDATA[Skills]]></source>
    <translated><![CDATA[Compétences]]></translated>
  </sentence>
  <sentence id="293" has_changed="false">
    <source><![CDATA[Competence]]></source>
    <translated><![CDATA[Aptitude]]></translated>
  </sentence>
  <sentence id="294" has_changed="false">
    <source><![CDATA[The learner has knowledge about]]></source>
    <translated><![CDATA[Le/la stagiaire a des connaissances sur :]]></translated>
  </sentence>
  <sentence id="295" has_changed="false">
    <source><![CDATA[work by the basic planning of the organization]]></source>
    <translated><![CDATA[La planification de base de l'organisation]]></translated>
  </sentence>
  <sentence id="296" has_changed="false">
    <source><![CDATA[manage your own work]]></source>
    <translated><![CDATA[La gestion de son propre travail]]></translated>
  </sentence>
  <sentence id="297" has_changed="false">
    <source><![CDATA[the interest for the team ]]></source>
    <translated><![CDATA[L'intérêt pour l'équipe ]]></translated>
  </sentence>
  <sentence id="298" has_changed="false">
    <source><![CDATA[communication rules]]></source>
    <translated><![CDATA[Les règles de communication]]></translated>
  </sentence>
  <sentence id="299" has_changed="false">
    <source><![CDATA[professional positioning]]></source>
    <translated><![CDATA[Le positionnement professionnel]]></translated>
  </sentence>
  <sentence id="300" has_changed="false">
    <source><![CDATA[The learner is able to]]></source>
    <translated><![CDATA[Le/la stagiaire est capable de]]></translated>
  </sentence>
  <sentence id="301" has_changed="false">
    <source><![CDATA[plan one’s own work activities]]></source>
    <translated><![CDATA[Planifier ses propres activités professionnelles]]></translated>
  </sentence>
  <sentence id="302" has_changed="false">
    <source><![CDATA[accept another point of view]]></source>
    <translated><![CDATA[Accepter un autre point de vue]]></translated>
  </sentence>
  <sentence id="303" has_changed="false">
    <source><![CDATA[The learner understands]]></source>
    <translated><![CDATA[Le/la stagiaire comprend]]></translated>
  </sentence>
  <sentence id="304" has_changed="false">
    <source><![CDATA[the importance of planning]]></source>
    <translated><![CDATA[L'importance de la planification]]></translated>
  </sentence>
  <sentence id="305" has_changed="false">
    <source><![CDATA[Social competences/Personal competences]]></source>
    <translated><![CDATA[Compétences sociales / compétences personnelles]]></translated>
  </sentence>
  <sentence id="306" has_changed="false">
    <source><![CDATA[quality of the listening, of the expression, of questioning]]></source>
    <translated><![CDATA[La qualité d'écoute, d'expression et de curiosité]]></translated>
  </sentence>
  <sentence id="307" has_changed="false">
    <source><![CDATA[patience]]></source>
    <translated><![CDATA[La patience]]></translated>
  </sentence>
  <sentence id="308" has_changed="false">
    <source><![CDATA[adaptability capacity]]></source>
    <translated><![CDATA[La capacité d'adaptation]]></translated>
  </sentence>
  <sentence id="309" has_changed="false">
    <source><![CDATA[taking initiatives]]></source>
    <translated><![CDATA[La prise d'initiatives]]></translated>
  </sentence>
  <sentence id="310" has_changed="false">
    <source><![CDATA[be punctual]]></source>
    <translated><![CDATA[La ponctualité]]></translated>
  </sentence>
  <sentence id="311" has_changed="false">
    <source><![CDATA[team spirit]]></source>
    <translated><![CDATA[L'esprit d'équipe]]></translated>
  </sentence>
  <sentence id="312" has_changed="false">
    <source><![CDATA[respect of ethics rules]]></source>
    <translated><![CDATA[Le respect des règles d'éthique]]></translated>
  </sentence>
  <sentence id="313" has_changed="false">
    <source><![CDATA[analytical skills to an emergency or conflict]]></source>
    <translated><![CDATA[Les compétences d'analyse d'un conflit ou d'une urgence]]></translated>
  </sentence>
  <sentence id="314" has_changed="false">
    <source><![CDATA[respectful attitude]]></source>
    <translated><![CDATA[Le respect par son attitude]]></translated>
  </sentence>
  <sentence id="315" has_changed="false">
    <source><![CDATA[reliability]]></source>
    <translated><![CDATA[La fiabilité]]></translated>
  </sentence>
  <sentence id="316" has_changed="false">
    <source><![CDATA[anticipate]]></source>
    <translated><![CDATA[L'anticipation]]></translated>
  </sentence>
  <sentence id="317" has_changed="false">
    <source><![CDATA[Additional information: ]]></source>
    <translated><![CDATA[Informations Complémentaires : ]]></translated>
  </sentence>
  <sentence id="318" has_changed="false">
    <source><![CDATA[The 7 units refer to the learning field for Social care assistants or a similar education in the participating countries.]]></source>
    <translated><![CDATA[Les 7 unités font référence au domaine d'apprentissage des assistants en aide sociale ou équivalent, dans les pays participants.]]></translated>
  </sentence>
  <sentence id="319" has_changed="false">
    <source><![CDATA[Developed by: working group EREIVET network]]></source>
    <translated><![CDATA[Développé par : le groupe de travail du réseau EREIVET]]></translated>
  </sentence>
</root>
</file>

<file path=customXml/itemProps1.xml><?xml version="1.0" encoding="utf-8"?>
<ds:datastoreItem xmlns:ds="http://schemas.openxmlformats.org/officeDocument/2006/customXml" ds:itemID="{24C39987-EDCA-FA43-A869-11E247B4C1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1918</Words>
  <Characters>10934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Frank Christensen</dc:creator>
  <cp:lastModifiedBy>Charles Delfieux</cp:lastModifiedBy>
  <cp:revision>2</cp:revision>
  <dcterms:created xsi:type="dcterms:W3CDTF">2014-11-16T00:46:00Z</dcterms:created>
  <dcterms:modified xsi:type="dcterms:W3CDTF">2014-11-16T00:46:00Z</dcterms:modified>
</cp:coreProperties>
</file>